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63BE" w14:textId="05B24D40" w:rsidR="6A417417" w:rsidRDefault="6A417417" w:rsidP="6A417417">
      <w:pPr>
        <w:jc w:val="center"/>
        <w:rPr>
          <w:rFonts w:ascii="Comic Sans MS" w:eastAsia="Comic Sans MS" w:hAnsi="Comic Sans MS" w:cs="Comic Sans MS"/>
          <w:b/>
          <w:bCs/>
          <w:color w:val="943634"/>
          <w:sz w:val="52"/>
          <w:szCs w:val="52"/>
        </w:rPr>
      </w:pPr>
      <w:bookmarkStart w:id="0" w:name="_GoBack"/>
      <w:bookmarkEnd w:id="0"/>
    </w:p>
    <w:p w14:paraId="34D0AD0E" w14:textId="7825B003" w:rsidR="04CBF336" w:rsidRDefault="072A5B8D" w:rsidP="072A5B8D">
      <w:pPr>
        <w:jc w:val="center"/>
        <w:rPr>
          <w:rFonts w:ascii="Comic Sans MS" w:eastAsia="Comic Sans MS" w:hAnsi="Comic Sans MS" w:cs="Comic Sans MS"/>
          <w:color w:val="2E74B5" w:themeColor="accent5" w:themeShade="BF"/>
          <w:sz w:val="52"/>
          <w:szCs w:val="52"/>
        </w:rPr>
      </w:pPr>
      <w:r w:rsidRPr="072A5B8D">
        <w:rPr>
          <w:rFonts w:ascii="Comic Sans MS" w:eastAsia="Comic Sans MS" w:hAnsi="Comic Sans MS" w:cs="Comic Sans MS"/>
          <w:b/>
          <w:bCs/>
          <w:color w:val="2E74B5" w:themeColor="accent5" w:themeShade="BF"/>
          <w:sz w:val="52"/>
          <w:szCs w:val="52"/>
        </w:rPr>
        <w:t>ÅRSPLAN FOR GRATANGEN</w:t>
      </w:r>
    </w:p>
    <w:p w14:paraId="517A8233" w14:textId="2EEDDA85" w:rsidR="1A9301FC" w:rsidRDefault="072A5B8D" w:rsidP="072A5B8D">
      <w:pPr>
        <w:jc w:val="center"/>
        <w:rPr>
          <w:rFonts w:ascii="Comic Sans MS" w:eastAsia="Comic Sans MS" w:hAnsi="Comic Sans MS" w:cs="Comic Sans MS"/>
          <w:b/>
          <w:bCs/>
          <w:color w:val="943634"/>
          <w:sz w:val="52"/>
          <w:szCs w:val="52"/>
        </w:rPr>
      </w:pPr>
      <w:r w:rsidRPr="072A5B8D">
        <w:rPr>
          <w:rFonts w:ascii="Comic Sans MS" w:eastAsia="Comic Sans MS" w:hAnsi="Comic Sans MS" w:cs="Comic Sans MS"/>
          <w:b/>
          <w:bCs/>
          <w:color w:val="2E74B5" w:themeColor="accent5" w:themeShade="BF"/>
          <w:sz w:val="52"/>
          <w:szCs w:val="52"/>
        </w:rPr>
        <w:t>BARNEHAGE</w:t>
      </w:r>
    </w:p>
    <w:p w14:paraId="3D75C32D" w14:textId="64000468" w:rsidR="6A417417" w:rsidRDefault="6A417417" w:rsidP="6A417417">
      <w:pPr>
        <w:jc w:val="center"/>
        <w:rPr>
          <w:rFonts w:ascii="Comic Sans MS" w:eastAsia="Comic Sans MS" w:hAnsi="Comic Sans MS" w:cs="Comic Sans MS"/>
          <w:b/>
          <w:bCs/>
          <w:color w:val="943634"/>
          <w:sz w:val="52"/>
          <w:szCs w:val="52"/>
        </w:rPr>
      </w:pPr>
    </w:p>
    <w:p w14:paraId="502EEB51" w14:textId="2EA0D506" w:rsidR="6A417417" w:rsidRDefault="6A417417" w:rsidP="6A417417">
      <w:pPr>
        <w:ind w:left="1416" w:firstLine="708"/>
      </w:pPr>
      <w:r>
        <w:rPr>
          <w:noProof/>
        </w:rPr>
        <w:drawing>
          <wp:inline distT="0" distB="0" distL="0" distR="0" wp14:anchorId="69A21766" wp14:editId="7FFD068D">
            <wp:extent cx="3224814" cy="2295525"/>
            <wp:effectExtent l="0" t="0" r="0" b="0"/>
            <wp:docPr id="18186490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4814" cy="2295525"/>
                    </a:xfrm>
                    <a:prstGeom prst="rect">
                      <a:avLst/>
                    </a:prstGeom>
                  </pic:spPr>
                </pic:pic>
              </a:graphicData>
            </a:graphic>
          </wp:inline>
        </w:drawing>
      </w:r>
    </w:p>
    <w:p w14:paraId="1C3CD33C" w14:textId="675FF813" w:rsidR="6A417417" w:rsidRDefault="6A417417" w:rsidP="6A417417">
      <w:pPr>
        <w:ind w:left="1416" w:firstLine="708"/>
      </w:pPr>
    </w:p>
    <w:p w14:paraId="7C4BB851" w14:textId="15317F70" w:rsidR="04CBF336" w:rsidRDefault="04CBF336" w:rsidP="1A9301FC">
      <w:pPr>
        <w:ind w:left="1416" w:firstLine="708"/>
        <w:rPr>
          <w:rFonts w:ascii="Comic Sans MS" w:eastAsia="Comic Sans MS" w:hAnsi="Comic Sans MS" w:cs="Comic Sans MS"/>
          <w:b/>
          <w:bCs/>
          <w:color w:val="943634"/>
          <w:sz w:val="52"/>
          <w:szCs w:val="52"/>
        </w:rPr>
      </w:pPr>
    </w:p>
    <w:p w14:paraId="43060C6C" w14:textId="578152A4" w:rsidR="04CBF336" w:rsidRDefault="072A5B8D" w:rsidP="072A5B8D">
      <w:pPr>
        <w:ind w:left="1416" w:firstLine="708"/>
        <w:rPr>
          <w:rFonts w:ascii="Comic Sans MS" w:eastAsia="Comic Sans MS" w:hAnsi="Comic Sans MS" w:cs="Comic Sans MS"/>
          <w:b/>
          <w:bCs/>
          <w:color w:val="943634"/>
          <w:sz w:val="52"/>
          <w:szCs w:val="52"/>
        </w:rPr>
      </w:pPr>
      <w:r w:rsidRPr="072A5B8D">
        <w:rPr>
          <w:rFonts w:ascii="Comic Sans MS" w:eastAsia="Comic Sans MS" w:hAnsi="Comic Sans MS" w:cs="Comic Sans MS"/>
          <w:b/>
          <w:bCs/>
          <w:color w:val="2E74B5" w:themeColor="accent5" w:themeShade="BF"/>
          <w:sz w:val="52"/>
          <w:szCs w:val="52"/>
        </w:rPr>
        <w:t>2018 – 2019</w:t>
      </w:r>
    </w:p>
    <w:p w14:paraId="60CF076D" w14:textId="44E215D3" w:rsidR="04CBF336" w:rsidRDefault="04CBF336" w:rsidP="04CBF336">
      <w:pPr>
        <w:ind w:left="1416" w:firstLine="708"/>
        <w:rPr>
          <w:rFonts w:ascii="Comic Sans MS" w:eastAsia="Comic Sans MS" w:hAnsi="Comic Sans MS" w:cs="Comic Sans MS"/>
          <w:b/>
          <w:bCs/>
          <w:color w:val="943634"/>
          <w:sz w:val="28"/>
          <w:szCs w:val="28"/>
        </w:rPr>
      </w:pPr>
    </w:p>
    <w:p w14:paraId="2D8AB124" w14:textId="3E30A096" w:rsidR="6A417417" w:rsidRDefault="6A417417" w:rsidP="6A417417">
      <w:pPr>
        <w:rPr>
          <w:rFonts w:ascii="Comic Sans MS" w:eastAsia="Comic Sans MS" w:hAnsi="Comic Sans MS" w:cs="Comic Sans MS"/>
          <w:b/>
          <w:bCs/>
          <w:color w:val="943634"/>
          <w:sz w:val="28"/>
          <w:szCs w:val="28"/>
        </w:rPr>
      </w:pPr>
    </w:p>
    <w:p w14:paraId="4DA1E839" w14:textId="3FAEFEA9" w:rsidR="3B68DB6E" w:rsidRDefault="3B68DB6E" w:rsidP="3B68DB6E">
      <w:pPr>
        <w:rPr>
          <w:rFonts w:ascii="Comic Sans MS" w:eastAsia="Comic Sans MS" w:hAnsi="Comic Sans MS" w:cs="Comic Sans MS"/>
          <w:b/>
          <w:bCs/>
          <w:color w:val="943634"/>
          <w:sz w:val="28"/>
          <w:szCs w:val="28"/>
        </w:rPr>
      </w:pPr>
    </w:p>
    <w:p w14:paraId="27911A21" w14:textId="09A5F8A3" w:rsidR="1A9301FC" w:rsidRDefault="1A9301FC" w:rsidP="1A9301FC">
      <w:pPr>
        <w:rPr>
          <w:rFonts w:ascii="Comic Sans MS" w:eastAsia="Comic Sans MS" w:hAnsi="Comic Sans MS" w:cs="Comic Sans MS"/>
          <w:b/>
          <w:bCs/>
          <w:color w:val="943634"/>
          <w:sz w:val="28"/>
          <w:szCs w:val="28"/>
        </w:rPr>
      </w:pPr>
    </w:p>
    <w:p w14:paraId="5E53E9C1" w14:textId="6FCC75E7" w:rsidR="1A9301FC" w:rsidRDefault="1A9301FC" w:rsidP="1A9301FC">
      <w:pPr>
        <w:rPr>
          <w:rFonts w:ascii="Comic Sans MS" w:eastAsia="Comic Sans MS" w:hAnsi="Comic Sans MS" w:cs="Comic Sans MS"/>
          <w:b/>
          <w:bCs/>
          <w:color w:val="943634"/>
          <w:sz w:val="28"/>
          <w:szCs w:val="28"/>
        </w:rPr>
      </w:pPr>
    </w:p>
    <w:p w14:paraId="28AC5123" w14:textId="1E71A65E" w:rsidR="6A417417" w:rsidRDefault="072A5B8D" w:rsidP="072A5B8D">
      <w:pPr>
        <w:rPr>
          <w:rFonts w:ascii="Comic Sans MS" w:eastAsia="Comic Sans MS" w:hAnsi="Comic Sans MS" w:cs="Comic Sans MS"/>
          <w:b/>
          <w:bCs/>
          <w:color w:val="943634"/>
          <w:sz w:val="28"/>
          <w:szCs w:val="28"/>
        </w:rPr>
      </w:pPr>
      <w:r w:rsidRPr="072A5B8D">
        <w:rPr>
          <w:rFonts w:ascii="Comic Sans MS" w:eastAsia="Comic Sans MS" w:hAnsi="Comic Sans MS" w:cs="Comic Sans MS"/>
          <w:b/>
          <w:bCs/>
          <w:color w:val="2E74B5" w:themeColor="accent5" w:themeShade="BF"/>
          <w:sz w:val="28"/>
          <w:szCs w:val="28"/>
        </w:rPr>
        <w:t>DEL I</w:t>
      </w:r>
    </w:p>
    <w:p w14:paraId="568F8489" w14:textId="7BE1408B" w:rsidR="6A417417" w:rsidRDefault="6A417417" w:rsidP="072A5B8D">
      <w:pPr>
        <w:rPr>
          <w:rFonts w:ascii="Comic Sans MS" w:eastAsia="Comic Sans MS" w:hAnsi="Comic Sans MS" w:cs="Comic Sans MS"/>
          <w:b/>
          <w:bCs/>
          <w:color w:val="2E74B5" w:themeColor="accent5" w:themeShade="BF"/>
          <w:sz w:val="28"/>
          <w:szCs w:val="28"/>
        </w:rPr>
      </w:pPr>
    </w:p>
    <w:p w14:paraId="26A09D89" w14:textId="4AF4093E" w:rsidR="072A5B8D" w:rsidRDefault="072A5B8D" w:rsidP="072A5B8D">
      <w:pPr>
        <w:rPr>
          <w:rFonts w:ascii="Comic Sans MS" w:eastAsia="Comic Sans MS" w:hAnsi="Comic Sans MS" w:cs="Comic Sans MS"/>
          <w:color w:val="2E74B5" w:themeColor="accent5" w:themeShade="BF"/>
          <w:sz w:val="24"/>
          <w:szCs w:val="24"/>
        </w:rPr>
      </w:pPr>
    </w:p>
    <w:p w14:paraId="330A2994" w14:textId="4BD6AEF4"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DEL I</w:t>
      </w:r>
    </w:p>
    <w:p w14:paraId="7C171584" w14:textId="02B44AB3"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sz w:val="24"/>
          <w:szCs w:val="24"/>
        </w:rPr>
        <w:t>Innledning</w:t>
      </w:r>
    </w:p>
    <w:p w14:paraId="11CDBC38" w14:textId="2CA03FEA" w:rsidR="04CBF336" w:rsidRDefault="04CBF336" w:rsidP="072A5B8D">
      <w:pPr>
        <w:ind w:left="720"/>
        <w:rPr>
          <w:rFonts w:ascii="Comic Sans MS" w:eastAsia="Comic Sans MS" w:hAnsi="Comic Sans MS" w:cs="Comic Sans MS"/>
        </w:rPr>
      </w:pPr>
    </w:p>
    <w:p w14:paraId="7EDDE1E3" w14:textId="21EB0AD6"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1) Barnehagens verdigrunnlag</w:t>
      </w:r>
    </w:p>
    <w:p w14:paraId="3BBBCE95" w14:textId="0B51075B" w:rsidR="04CBF336" w:rsidRDefault="04CBF336" w:rsidP="072A5B8D">
      <w:pPr>
        <w:ind w:left="2133"/>
        <w:rPr>
          <w:rFonts w:ascii="Comic Sans MS" w:eastAsia="Comic Sans MS" w:hAnsi="Comic Sans MS" w:cs="Comic Sans MS"/>
        </w:rPr>
      </w:pPr>
    </w:p>
    <w:p w14:paraId="788E870B" w14:textId="5A455A26"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2) Hva legger vi vekt på i arbeidet med barna?</w:t>
      </w:r>
    </w:p>
    <w:p w14:paraId="683091CB" w14:textId="62AFB5F6" w:rsidR="04CBF336" w:rsidRDefault="072A5B8D" w:rsidP="072A5B8D">
      <w:pPr>
        <w:pStyle w:val="Listeavsnitt"/>
        <w:numPr>
          <w:ilvl w:val="0"/>
          <w:numId w:val="24"/>
        </w:numPr>
        <w:rPr>
          <w:rFonts w:eastAsiaTheme="minorEastAsia"/>
          <w:color w:val="000000" w:themeColor="text1"/>
        </w:rPr>
      </w:pPr>
      <w:r w:rsidRPr="072A5B8D">
        <w:rPr>
          <w:rFonts w:ascii="Comic Sans MS" w:eastAsia="Comic Sans MS" w:hAnsi="Comic Sans MS" w:cs="Comic Sans MS"/>
        </w:rPr>
        <w:t>Omsorg</w:t>
      </w:r>
    </w:p>
    <w:p w14:paraId="44CCF395" w14:textId="3179CA03" w:rsidR="46FD8DD9" w:rsidRDefault="072A5B8D" w:rsidP="072A5B8D">
      <w:pPr>
        <w:pStyle w:val="Listeavsnitt"/>
        <w:numPr>
          <w:ilvl w:val="0"/>
          <w:numId w:val="24"/>
        </w:numPr>
        <w:rPr>
          <w:color w:val="000000" w:themeColor="text1"/>
        </w:rPr>
      </w:pPr>
      <w:r w:rsidRPr="072A5B8D">
        <w:rPr>
          <w:rFonts w:ascii="Comic Sans MS" w:eastAsia="Comic Sans MS" w:hAnsi="Comic Sans MS" w:cs="Comic Sans MS"/>
        </w:rPr>
        <w:t>Barnehagen som lærings og danningsarena</w:t>
      </w:r>
    </w:p>
    <w:p w14:paraId="49C020D1" w14:textId="1E8566BE" w:rsidR="04CBF336" w:rsidRDefault="072A5B8D" w:rsidP="072A5B8D">
      <w:pPr>
        <w:pStyle w:val="Listeavsnitt"/>
        <w:numPr>
          <w:ilvl w:val="0"/>
          <w:numId w:val="24"/>
        </w:numPr>
        <w:rPr>
          <w:color w:val="000000" w:themeColor="text1"/>
        </w:rPr>
      </w:pPr>
      <w:r w:rsidRPr="072A5B8D">
        <w:rPr>
          <w:rFonts w:ascii="Comic Sans MS" w:eastAsia="Comic Sans MS" w:hAnsi="Comic Sans MS" w:cs="Comic Sans MS"/>
        </w:rPr>
        <w:t>Språk</w:t>
      </w:r>
    </w:p>
    <w:p w14:paraId="5F6CF16D" w14:textId="617BCA95" w:rsidR="04CBF336" w:rsidRDefault="072A5B8D" w:rsidP="072A5B8D">
      <w:pPr>
        <w:pStyle w:val="Listeavsnitt"/>
        <w:numPr>
          <w:ilvl w:val="0"/>
          <w:numId w:val="24"/>
        </w:numPr>
        <w:rPr>
          <w:color w:val="000000" w:themeColor="text1"/>
        </w:rPr>
      </w:pPr>
      <w:r w:rsidRPr="072A5B8D">
        <w:rPr>
          <w:rFonts w:ascii="Comic Sans MS" w:eastAsia="Comic Sans MS" w:hAnsi="Comic Sans MS" w:cs="Comic Sans MS"/>
        </w:rPr>
        <w:t>Lek</w:t>
      </w:r>
    </w:p>
    <w:p w14:paraId="11F899BA" w14:textId="0F0CC3A7" w:rsidR="04CBF336" w:rsidRDefault="072A5B8D" w:rsidP="072A5B8D">
      <w:pPr>
        <w:pStyle w:val="Listeavsnitt"/>
        <w:numPr>
          <w:ilvl w:val="0"/>
          <w:numId w:val="24"/>
        </w:numPr>
        <w:rPr>
          <w:color w:val="000000" w:themeColor="text1"/>
        </w:rPr>
      </w:pPr>
      <w:r w:rsidRPr="072A5B8D">
        <w:rPr>
          <w:rFonts w:ascii="Comic Sans MS" w:eastAsia="Comic Sans MS" w:hAnsi="Comic Sans MS" w:cs="Comic Sans MS"/>
        </w:rPr>
        <w:t>Sosial kompetanse – en måte å forebygge mobbing og andre typer krenkelser</w:t>
      </w:r>
    </w:p>
    <w:p w14:paraId="6A13DBAB" w14:textId="447F8055" w:rsidR="46FD8DD9" w:rsidRDefault="46FD8DD9" w:rsidP="072A5B8D">
      <w:pPr>
        <w:ind w:left="360"/>
        <w:rPr>
          <w:rFonts w:ascii="Comic Sans MS" w:eastAsia="Comic Sans MS" w:hAnsi="Comic Sans MS" w:cs="Comic Sans MS"/>
        </w:rPr>
      </w:pPr>
    </w:p>
    <w:p w14:paraId="2E0EEC9B" w14:textId="603BFC46"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3) Barns rett til medvirkning</w:t>
      </w:r>
    </w:p>
    <w:p w14:paraId="14ADB43A" w14:textId="560AED56" w:rsidR="04CBF336" w:rsidRDefault="04CBF336" w:rsidP="072A5B8D">
      <w:pPr>
        <w:rPr>
          <w:rFonts w:ascii="Comic Sans MS" w:eastAsia="Comic Sans MS" w:hAnsi="Comic Sans MS" w:cs="Comic Sans MS"/>
        </w:rPr>
      </w:pPr>
    </w:p>
    <w:p w14:paraId="3250C820" w14:textId="0D85D315"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4) Fagområdene</w:t>
      </w:r>
    </w:p>
    <w:p w14:paraId="51707351" w14:textId="0C8EBC5D" w:rsidR="04CBF336" w:rsidRDefault="04CBF336" w:rsidP="072A5B8D">
      <w:pPr>
        <w:ind w:left="720"/>
        <w:rPr>
          <w:rFonts w:ascii="Comic Sans MS" w:eastAsia="Comic Sans MS" w:hAnsi="Comic Sans MS" w:cs="Comic Sans MS"/>
        </w:rPr>
      </w:pPr>
    </w:p>
    <w:p w14:paraId="511F779C" w14:textId="124A82A8"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5) Primærkontakt</w:t>
      </w:r>
    </w:p>
    <w:p w14:paraId="2F29C72F" w14:textId="3937A121" w:rsidR="04CBF336" w:rsidRDefault="04CBF336" w:rsidP="072A5B8D">
      <w:pPr>
        <w:ind w:left="720"/>
        <w:rPr>
          <w:rFonts w:ascii="Comic Sans MS" w:eastAsia="Comic Sans MS" w:hAnsi="Comic Sans MS" w:cs="Comic Sans MS"/>
        </w:rPr>
      </w:pPr>
    </w:p>
    <w:p w14:paraId="2A83F838" w14:textId="5CDA8A1A"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6) Foreldreråd</w:t>
      </w:r>
    </w:p>
    <w:p w14:paraId="079638C2" w14:textId="41ED292E" w:rsidR="04CBF336" w:rsidRDefault="04CBF336" w:rsidP="072A5B8D">
      <w:pPr>
        <w:ind w:left="720"/>
        <w:rPr>
          <w:rFonts w:ascii="Comic Sans MS" w:eastAsia="Comic Sans MS" w:hAnsi="Comic Sans MS" w:cs="Comic Sans MS"/>
        </w:rPr>
      </w:pPr>
    </w:p>
    <w:p w14:paraId="30CD80AD" w14:textId="5D33A811"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7) Samarbeidsutvalg</w:t>
      </w:r>
    </w:p>
    <w:p w14:paraId="75C9497C" w14:textId="03F53AD2" w:rsidR="04CBF336" w:rsidRDefault="04CBF336" w:rsidP="072A5B8D">
      <w:pPr>
        <w:ind w:left="720"/>
        <w:rPr>
          <w:rFonts w:ascii="Comic Sans MS" w:eastAsia="Comic Sans MS" w:hAnsi="Comic Sans MS" w:cs="Comic Sans MS"/>
        </w:rPr>
      </w:pPr>
    </w:p>
    <w:p w14:paraId="178DB728" w14:textId="3B4BC355"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rPr>
        <w:t>8) Andre samarbeidspartnere</w:t>
      </w:r>
    </w:p>
    <w:p w14:paraId="5042CD15" w14:textId="046A7D24" w:rsidR="04CBF336" w:rsidRDefault="04CBF336" w:rsidP="072A5B8D">
      <w:pPr>
        <w:rPr>
          <w:rFonts w:ascii="Comic Sans MS" w:eastAsia="Comic Sans MS" w:hAnsi="Comic Sans MS" w:cs="Comic Sans MS"/>
          <w:sz w:val="24"/>
          <w:szCs w:val="24"/>
        </w:rPr>
      </w:pPr>
    </w:p>
    <w:p w14:paraId="07DFE5D4" w14:textId="7B842158" w:rsidR="1A9301FC" w:rsidRDefault="1A9301FC" w:rsidP="072A5B8D">
      <w:pPr>
        <w:rPr>
          <w:rFonts w:ascii="Comic Sans MS" w:eastAsia="Comic Sans MS" w:hAnsi="Comic Sans MS" w:cs="Comic Sans MS"/>
          <w:sz w:val="32"/>
          <w:szCs w:val="32"/>
        </w:rPr>
      </w:pPr>
    </w:p>
    <w:p w14:paraId="2CF337CE" w14:textId="20BD8B32" w:rsidR="1A9301FC" w:rsidRDefault="1A9301FC" w:rsidP="072A5B8D">
      <w:pPr>
        <w:rPr>
          <w:rFonts w:ascii="Comic Sans MS" w:eastAsia="Comic Sans MS" w:hAnsi="Comic Sans MS" w:cs="Comic Sans MS"/>
          <w:sz w:val="32"/>
          <w:szCs w:val="32"/>
        </w:rPr>
      </w:pPr>
    </w:p>
    <w:p w14:paraId="7A8AD013" w14:textId="432F1EF1" w:rsidR="1A9301FC" w:rsidRDefault="1A9301FC" w:rsidP="072A5B8D">
      <w:pPr>
        <w:rPr>
          <w:rFonts w:ascii="Comic Sans MS" w:eastAsia="Comic Sans MS" w:hAnsi="Comic Sans MS" w:cs="Comic Sans MS"/>
          <w:color w:val="943634"/>
          <w:sz w:val="32"/>
          <w:szCs w:val="32"/>
        </w:rPr>
      </w:pPr>
    </w:p>
    <w:p w14:paraId="3D213043" w14:textId="59068901" w:rsidR="04CBF336" w:rsidRDefault="04CBF336" w:rsidP="072A5B8D">
      <w:pPr>
        <w:rPr>
          <w:rFonts w:ascii="Comic Sans MS" w:eastAsia="Comic Sans MS" w:hAnsi="Comic Sans MS" w:cs="Comic Sans MS"/>
          <w:color w:val="943634"/>
          <w:sz w:val="32"/>
          <w:szCs w:val="32"/>
        </w:rPr>
      </w:pPr>
    </w:p>
    <w:p w14:paraId="21ACACF4" w14:textId="277A81AE" w:rsidR="04CBF336" w:rsidRDefault="072A5B8D" w:rsidP="072A5B8D">
      <w:pPr>
        <w:rPr>
          <w:rFonts w:ascii="Comic Sans MS" w:eastAsia="Comic Sans MS" w:hAnsi="Comic Sans MS" w:cs="Comic Sans MS"/>
          <w:sz w:val="32"/>
          <w:szCs w:val="32"/>
        </w:rPr>
      </w:pPr>
      <w:r w:rsidRPr="072A5B8D">
        <w:rPr>
          <w:rFonts w:ascii="Comic Sans MS" w:eastAsia="Comic Sans MS" w:hAnsi="Comic Sans MS" w:cs="Comic Sans MS"/>
          <w:color w:val="2E74B5" w:themeColor="accent5" w:themeShade="BF"/>
          <w:sz w:val="24"/>
          <w:szCs w:val="24"/>
        </w:rPr>
        <w:t>INNLEDNING</w:t>
      </w:r>
    </w:p>
    <w:p w14:paraId="304BF8C6" w14:textId="2F6942D8"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Barnehagen er pålagt, gjennom lov om barnehager samt rammeplan, å utarbeide en årsplan.</w:t>
      </w:r>
    </w:p>
    <w:p w14:paraId="52973EED" w14:textId="77AE7FD7"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Årsplanen skal være et arbeidsredskap for barnehagepersonale og den skal kunne gi informasjon om barnehagens pedagogiske arbeid til myndighetsnivåene, barnehagens samarbeidspartnere og andre interesserte.</w:t>
      </w:r>
    </w:p>
    <w:p w14:paraId="30F42C25" w14:textId="713DF550" w:rsidR="04CBF336" w:rsidRDefault="072A5B8D" w:rsidP="072A5B8D">
      <w:pPr>
        <w:spacing w:after="143" w:line="299" w:lineRule="atLeast"/>
        <w:rPr>
          <w:rFonts w:ascii="Comic Sans MS" w:eastAsia="Comic Sans MS" w:hAnsi="Comic Sans MS" w:cs="Comic Sans MS"/>
        </w:rPr>
      </w:pPr>
      <w:r w:rsidRPr="072A5B8D">
        <w:rPr>
          <w:rFonts w:ascii="Comic Sans MS" w:eastAsia="Comic Sans MS" w:hAnsi="Comic Sans MS" w:cs="Comic Sans MS"/>
        </w:rPr>
        <w:t xml:space="preserve">Årsplanen skal vise hvordan barnehagen jobber for å omsette rammeplanens formål og innhold. </w:t>
      </w:r>
      <w:r w:rsidRPr="072A5B8D">
        <w:rPr>
          <w:rFonts w:ascii="Comic Sans MS" w:eastAsia="Comic Sans MS" w:hAnsi="Comic Sans MS" w:cs="Comic Sans MS"/>
          <w:color w:val="333333"/>
        </w:rPr>
        <w:t>Med utgangspunkt i rammeplan for barnehagen skal samarbeidsutvalget for barnehagen fastsette en årsplan for den pedagogiske virksomheten.</w:t>
      </w:r>
    </w:p>
    <w:p w14:paraId="39AFE350" w14:textId="2E27C20E" w:rsidR="04CBF336" w:rsidRDefault="04CBF336" w:rsidP="072A5B8D">
      <w:pPr>
        <w:spacing w:after="143" w:line="299" w:lineRule="atLeast"/>
        <w:rPr>
          <w:rFonts w:ascii="Comic Sans MS" w:eastAsia="Comic Sans MS" w:hAnsi="Comic Sans MS" w:cs="Comic Sans MS"/>
        </w:rPr>
      </w:pPr>
    </w:p>
    <w:p w14:paraId="2F8BD620" w14:textId="115E7DD1" w:rsidR="04CBF336" w:rsidRDefault="072A5B8D" w:rsidP="072A5B8D">
      <w:pPr>
        <w:spacing w:after="143" w:line="299" w:lineRule="atLeast"/>
        <w:rPr>
          <w:rFonts w:ascii="Comic Sans MS" w:eastAsia="Comic Sans MS" w:hAnsi="Comic Sans MS" w:cs="Comic Sans MS"/>
        </w:rPr>
      </w:pPr>
      <w:r w:rsidRPr="072A5B8D">
        <w:rPr>
          <w:rFonts w:ascii="Comic Sans MS" w:eastAsia="Comic Sans MS" w:hAnsi="Comic Sans MS" w:cs="Comic Sans MS"/>
        </w:rPr>
        <w:t>Det fremgår av barnehageloven § 1 at barnehagen skal bygge på grunnleggende verdier i kristen og humanistisk arv og tradisjon, verdier som også er forankret i menneskerettighetene. Verdigrunnlaget som er fastsatt i barnehageloven og barnekonvensjonen skal være førende i alle barnehager.</w:t>
      </w:r>
    </w:p>
    <w:p w14:paraId="3351E0C1" w14:textId="544229DF"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Hvordan fremmer vår barnehage arbeidet med å sikre at de ansatte møter barnets behov for omsorg, trygghet og anerkjennelse ? Hvordan greier vi å gi barna mulighet til deltakelse og medvirkning i fellesskapet og til å finne venner?</w:t>
      </w:r>
    </w:p>
    <w:p w14:paraId="7C456190" w14:textId="7C161BDD"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Rammeplanen sier at barnehagene skal fremme demokrati, mangfold og gjensidig respekt, likeverd og likestilling, bærekraftig utvikling samt livsmestring og helse. Hvordan får vi dette til i vår barnehage?</w:t>
      </w:r>
    </w:p>
    <w:p w14:paraId="333E49BC" w14:textId="0BB1A679"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 xml:space="preserve">Det er bl.a. dette vi gjennom del 1 av vår årsplan skal forsøke å gi et bilde av. Vi vil si noe om hva vi bygger vårt pedagogiske arbeid på og hvilke verdier som er styrende. </w:t>
      </w:r>
    </w:p>
    <w:p w14:paraId="627D417A" w14:textId="6BB5D828"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Del 1 sier også noe om hvordan vi forsøker å legge til rette for et godt samarbeid med foreldre/foresatte.</w:t>
      </w:r>
    </w:p>
    <w:p w14:paraId="49C2A99B" w14:textId="31D8A866"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Del 2 av årsplanen går mer konkret på avdelingene, hvordan de er organisert , hvilke aktiviteter og temaer vi gjennomfører og hvilket satsningsområde vi har inneværende barnehageår samt hvordan det jobbes med ulike grupper barn.</w:t>
      </w:r>
    </w:p>
    <w:p w14:paraId="321B8649" w14:textId="7FE54260"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Gratangen den 18.07.2018</w:t>
      </w:r>
    </w:p>
    <w:p w14:paraId="76B6C95E" w14:textId="7C6CAEE3"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Janne Ryslett</w:t>
      </w:r>
    </w:p>
    <w:p w14:paraId="777E8A51" w14:textId="379AC5FE" w:rsidR="7F8417C3" w:rsidRDefault="072A5B8D" w:rsidP="072A5B8D">
      <w:pPr>
        <w:rPr>
          <w:rFonts w:ascii="Comic Sans MS" w:eastAsia="Comic Sans MS" w:hAnsi="Comic Sans MS" w:cs="Comic Sans MS"/>
        </w:rPr>
      </w:pPr>
      <w:r w:rsidRPr="072A5B8D">
        <w:rPr>
          <w:rFonts w:ascii="Comic Sans MS" w:eastAsia="Comic Sans MS" w:hAnsi="Comic Sans MS" w:cs="Comic Sans MS"/>
        </w:rPr>
        <w:t>styrer</w:t>
      </w:r>
    </w:p>
    <w:p w14:paraId="5D4B7BE4" w14:textId="4378F0D5" w:rsidR="462A7E7B" w:rsidRDefault="462A7E7B" w:rsidP="072A5B8D">
      <w:pPr>
        <w:rPr>
          <w:rFonts w:ascii="Comic Sans MS" w:eastAsia="Comic Sans MS" w:hAnsi="Comic Sans MS" w:cs="Comic Sans MS"/>
        </w:rPr>
      </w:pPr>
    </w:p>
    <w:p w14:paraId="7B1CC894" w14:textId="45D84DAC" w:rsidR="072A5B8D" w:rsidRDefault="072A5B8D" w:rsidP="072A5B8D">
      <w:pPr>
        <w:rPr>
          <w:rFonts w:ascii="Comic Sans MS" w:eastAsia="Comic Sans MS" w:hAnsi="Comic Sans MS" w:cs="Comic Sans MS"/>
        </w:rPr>
      </w:pPr>
    </w:p>
    <w:p w14:paraId="112A6CD6" w14:textId="51E2F4F9" w:rsidR="072A5B8D" w:rsidRDefault="072A5B8D" w:rsidP="072A5B8D">
      <w:pPr>
        <w:rPr>
          <w:rFonts w:ascii="Comic Sans MS" w:eastAsia="Comic Sans MS" w:hAnsi="Comic Sans MS" w:cs="Comic Sans MS"/>
        </w:rPr>
      </w:pPr>
    </w:p>
    <w:p w14:paraId="0CC755EB" w14:textId="537320F1" w:rsidR="56087B8F"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lastRenderedPageBreak/>
        <w:t>1) BARNEHAGENS VERDIGRUNNLAG</w:t>
      </w:r>
    </w:p>
    <w:p w14:paraId="3286321B" w14:textId="129F2928" w:rsidR="56087B8F" w:rsidRDefault="072A5B8D" w:rsidP="072A5B8D">
      <w:pPr>
        <w:rPr>
          <w:rFonts w:ascii="Comic Sans MS" w:eastAsia="Comic Sans MS" w:hAnsi="Comic Sans MS" w:cs="Comic Sans MS"/>
        </w:rPr>
      </w:pPr>
      <w:r w:rsidRPr="072A5B8D">
        <w:rPr>
          <w:rFonts w:ascii="Comic Sans MS" w:eastAsia="Comic Sans MS" w:hAnsi="Comic Sans MS" w:cs="Comic Sans MS"/>
        </w:rPr>
        <w:t>Barnehagens verdigrunnlag skal formidles, praktiseres og oppleves i alle deler av barnehagens pedagogiske arbeid. Barnehagen skal ha en helhetlig tilnærming til barns utvikling. Vi skal møte barnets behov for omsorg, trygghet, tilhørighet, anerkjennelse og sikre at barn får ta del i og medvirke i fellesskapet. Dette er viktige verdier som skal gjenspeiles i barnehagen.</w:t>
      </w:r>
    </w:p>
    <w:p w14:paraId="69B124DD" w14:textId="1316F497" w:rsidR="072A5B8D" w:rsidRDefault="072A5B8D" w:rsidP="072A5B8D">
      <w:pPr>
        <w:rPr>
          <w:rFonts w:ascii="Comic Sans MS" w:eastAsia="Comic Sans MS" w:hAnsi="Comic Sans MS" w:cs="Comic Sans MS"/>
        </w:rPr>
      </w:pPr>
      <w:r w:rsidRPr="072A5B8D">
        <w:rPr>
          <w:rFonts w:ascii="Comic Sans MS" w:eastAsia="Comic Sans MS" w:hAnsi="Comic Sans MS" w:cs="Comic Sans MS"/>
        </w:rPr>
        <w:t>BARN OG BARNDOM</w:t>
      </w:r>
    </w:p>
    <w:p w14:paraId="5DA0F61E" w14:textId="594E9B9F" w:rsidR="56087B8F" w:rsidRDefault="072A5B8D" w:rsidP="072A5B8D">
      <w:pPr>
        <w:pStyle w:val="Listeavsnitt"/>
        <w:numPr>
          <w:ilvl w:val="0"/>
          <w:numId w:val="13"/>
        </w:numPr>
        <w:rPr>
          <w:rFonts w:eastAsiaTheme="minorEastAsia"/>
        </w:rPr>
      </w:pPr>
      <w:r w:rsidRPr="072A5B8D">
        <w:rPr>
          <w:rFonts w:ascii="Comic Sans MS" w:eastAsia="Comic Sans MS" w:hAnsi="Comic Sans MS" w:cs="Comic Sans MS"/>
        </w:rPr>
        <w:t>Barnehagen skal bidra til at alle barn som går i barnehage, får en god barndom preget av trivsel, vennskap og lek</w:t>
      </w:r>
    </w:p>
    <w:p w14:paraId="628C05BF" w14:textId="0B2243B0" w:rsidR="56087B8F" w:rsidRDefault="072A5B8D" w:rsidP="072A5B8D">
      <w:pPr>
        <w:pStyle w:val="Listeavsnitt"/>
        <w:numPr>
          <w:ilvl w:val="0"/>
          <w:numId w:val="13"/>
        </w:numPr>
        <w:rPr>
          <w:rFonts w:eastAsiaTheme="minorEastAsia"/>
        </w:rPr>
      </w:pPr>
      <w:r w:rsidRPr="072A5B8D">
        <w:rPr>
          <w:rFonts w:ascii="Comic Sans MS" w:eastAsia="Comic Sans MS" w:hAnsi="Comic Sans MS" w:cs="Comic Sans MS"/>
        </w:rPr>
        <w:t>Barnehagen skal anerkjenne og ivareta barndommens egenverdi</w:t>
      </w:r>
    </w:p>
    <w:p w14:paraId="79EA8990" w14:textId="15FF0B7D" w:rsidR="56087B8F" w:rsidRDefault="072A5B8D" w:rsidP="072A5B8D">
      <w:pPr>
        <w:rPr>
          <w:rFonts w:ascii="Comic Sans MS" w:eastAsia="Comic Sans MS" w:hAnsi="Comic Sans MS" w:cs="Comic Sans MS"/>
        </w:rPr>
      </w:pPr>
      <w:r w:rsidRPr="072A5B8D">
        <w:rPr>
          <w:rFonts w:ascii="Comic Sans MS" w:eastAsia="Comic Sans MS" w:hAnsi="Comic Sans MS" w:cs="Comic Sans MS"/>
        </w:rPr>
        <w:t>DEMOKRATI</w:t>
      </w:r>
    </w:p>
    <w:p w14:paraId="48FF926D" w14:textId="572D4B35" w:rsidR="56087B8F" w:rsidRDefault="072A5B8D" w:rsidP="072A5B8D">
      <w:pPr>
        <w:pStyle w:val="Listeavsnitt"/>
        <w:numPr>
          <w:ilvl w:val="0"/>
          <w:numId w:val="12"/>
        </w:numPr>
        <w:rPr>
          <w:rFonts w:eastAsiaTheme="minorEastAsia"/>
        </w:rPr>
      </w:pPr>
      <w:r w:rsidRPr="072A5B8D">
        <w:rPr>
          <w:rFonts w:ascii="Comic Sans MS" w:eastAsia="Comic Sans MS" w:hAnsi="Comic Sans MS" w:cs="Comic Sans MS"/>
        </w:rPr>
        <w:t>Barnehagen skal fremme demokrati og være et inkluderende fellesskap der alle får anledning til å ytre seg, bli hørt og delta</w:t>
      </w:r>
    </w:p>
    <w:p w14:paraId="116B974F" w14:textId="2BC398BF" w:rsidR="56087B8F" w:rsidRDefault="072A5B8D" w:rsidP="072A5B8D">
      <w:pPr>
        <w:pStyle w:val="Listeavsnitt"/>
        <w:numPr>
          <w:ilvl w:val="0"/>
          <w:numId w:val="12"/>
        </w:numPr>
        <w:rPr>
          <w:rFonts w:eastAsiaTheme="minorEastAsia"/>
        </w:rPr>
      </w:pPr>
      <w:r w:rsidRPr="072A5B8D">
        <w:rPr>
          <w:rFonts w:ascii="Comic Sans MS" w:eastAsia="Comic Sans MS" w:hAnsi="Comic Sans MS" w:cs="Comic Sans MS"/>
        </w:rPr>
        <w:t>Alle barn skal kunne bidra og medvirke til barnehagens innhold</w:t>
      </w:r>
    </w:p>
    <w:p w14:paraId="71B2A0D3" w14:textId="0AC52626" w:rsidR="56087B8F" w:rsidRDefault="072A5B8D" w:rsidP="072A5B8D">
      <w:pPr>
        <w:rPr>
          <w:rFonts w:ascii="Comic Sans MS" w:eastAsia="Comic Sans MS" w:hAnsi="Comic Sans MS" w:cs="Comic Sans MS"/>
        </w:rPr>
      </w:pPr>
      <w:r w:rsidRPr="072A5B8D">
        <w:rPr>
          <w:rFonts w:ascii="Comic Sans MS" w:eastAsia="Comic Sans MS" w:hAnsi="Comic Sans MS" w:cs="Comic Sans MS"/>
        </w:rPr>
        <w:t>MANGFOLD OG GJENSIDIG RESPEKT</w:t>
      </w:r>
    </w:p>
    <w:p w14:paraId="7BD5DCD2" w14:textId="7696DFAA" w:rsidR="56087B8F" w:rsidRDefault="072A5B8D" w:rsidP="072A5B8D">
      <w:pPr>
        <w:pStyle w:val="Listeavsnitt"/>
        <w:numPr>
          <w:ilvl w:val="0"/>
          <w:numId w:val="11"/>
        </w:numPr>
        <w:rPr>
          <w:rFonts w:eastAsiaTheme="minorEastAsia"/>
        </w:rPr>
      </w:pPr>
      <w:r w:rsidRPr="072A5B8D">
        <w:rPr>
          <w:rFonts w:ascii="Comic Sans MS" w:eastAsia="Comic Sans MS" w:hAnsi="Comic Sans MS" w:cs="Comic Sans MS"/>
        </w:rPr>
        <w:t>Barnehagen skal bidra til at alle barn føler seg sett og anerkjent for den de er, og synliggjøre den enkeltes plass og verdi i fellesskapet</w:t>
      </w:r>
    </w:p>
    <w:p w14:paraId="79FFAA65" w14:textId="1C1FD5D3" w:rsidR="56087B8F" w:rsidRDefault="072A5B8D" w:rsidP="072A5B8D">
      <w:pPr>
        <w:pStyle w:val="Listeavsnitt"/>
        <w:numPr>
          <w:ilvl w:val="0"/>
          <w:numId w:val="11"/>
        </w:numPr>
        <w:rPr>
          <w:rFonts w:eastAsiaTheme="minorEastAsia"/>
        </w:rPr>
      </w:pPr>
      <w:r w:rsidRPr="072A5B8D">
        <w:rPr>
          <w:rFonts w:ascii="Comic Sans MS" w:eastAsia="Comic Sans MS" w:hAnsi="Comic Sans MS" w:cs="Comic Sans MS"/>
        </w:rPr>
        <w:t>Barnehagen skal synliggjøre variasjoner i verdier, religioner og livssyn</w:t>
      </w:r>
    </w:p>
    <w:p w14:paraId="69CEC35A" w14:textId="6D0BA55D" w:rsidR="56087B8F" w:rsidRDefault="072A5B8D" w:rsidP="072A5B8D">
      <w:pPr>
        <w:rPr>
          <w:rFonts w:ascii="Comic Sans MS" w:eastAsia="Comic Sans MS" w:hAnsi="Comic Sans MS" w:cs="Comic Sans MS"/>
        </w:rPr>
      </w:pPr>
      <w:r w:rsidRPr="072A5B8D">
        <w:rPr>
          <w:rFonts w:ascii="Comic Sans MS" w:eastAsia="Comic Sans MS" w:hAnsi="Comic Sans MS" w:cs="Comic Sans MS"/>
        </w:rPr>
        <w:t>LIKESTILLING OG LIKEVERD</w:t>
      </w:r>
    </w:p>
    <w:p w14:paraId="2767576C" w14:textId="1794C9CA" w:rsidR="56087B8F" w:rsidRDefault="072A5B8D" w:rsidP="072A5B8D">
      <w:pPr>
        <w:pStyle w:val="Listeavsnitt"/>
        <w:numPr>
          <w:ilvl w:val="0"/>
          <w:numId w:val="10"/>
        </w:numPr>
        <w:rPr>
          <w:rFonts w:eastAsiaTheme="minorEastAsia"/>
        </w:rPr>
      </w:pPr>
      <w:r w:rsidRPr="072A5B8D">
        <w:rPr>
          <w:rFonts w:ascii="Comic Sans MS" w:eastAsia="Comic Sans MS" w:hAnsi="Comic Sans MS" w:cs="Comic Sans MS"/>
        </w:rPr>
        <w:t>Barnehagen skal motvirke alle former for diskriminering og fremme nestekjærlighet</w:t>
      </w:r>
    </w:p>
    <w:p w14:paraId="17F9BB7E" w14:textId="6C936342" w:rsidR="56087B8F" w:rsidRDefault="072A5B8D" w:rsidP="072A5B8D">
      <w:pPr>
        <w:pStyle w:val="Listeavsnitt"/>
        <w:numPr>
          <w:ilvl w:val="0"/>
          <w:numId w:val="10"/>
        </w:numPr>
        <w:rPr>
          <w:rFonts w:eastAsiaTheme="minorEastAsia"/>
        </w:rPr>
      </w:pPr>
      <w:r w:rsidRPr="072A5B8D">
        <w:rPr>
          <w:rFonts w:ascii="Comic Sans MS" w:eastAsia="Comic Sans MS" w:hAnsi="Comic Sans MS" w:cs="Comic Sans MS"/>
        </w:rPr>
        <w:t>Alle barn skal ha like muligheter til å bli sett, hørt og oppmuntret til å delta i fellesskap i alle aktiviteter i barnehagen</w:t>
      </w:r>
    </w:p>
    <w:p w14:paraId="47665095" w14:textId="6C5C8C19" w:rsidR="56087B8F" w:rsidRDefault="072A5B8D" w:rsidP="072A5B8D">
      <w:pPr>
        <w:rPr>
          <w:rFonts w:ascii="Comic Sans MS" w:eastAsia="Comic Sans MS" w:hAnsi="Comic Sans MS" w:cs="Comic Sans MS"/>
        </w:rPr>
      </w:pPr>
      <w:r w:rsidRPr="072A5B8D">
        <w:rPr>
          <w:rFonts w:ascii="Comic Sans MS" w:eastAsia="Comic Sans MS" w:hAnsi="Comic Sans MS" w:cs="Comic Sans MS"/>
        </w:rPr>
        <w:t>BÆREKRAFTIG UTVIKLING</w:t>
      </w:r>
    </w:p>
    <w:p w14:paraId="54A1A623" w14:textId="555C40DB" w:rsidR="56087B8F" w:rsidRDefault="072A5B8D" w:rsidP="072A5B8D">
      <w:pPr>
        <w:pStyle w:val="Listeavsnitt"/>
        <w:numPr>
          <w:ilvl w:val="0"/>
          <w:numId w:val="9"/>
        </w:numPr>
        <w:rPr>
          <w:rFonts w:eastAsiaTheme="minorEastAsia"/>
        </w:rPr>
      </w:pPr>
      <w:r w:rsidRPr="072A5B8D">
        <w:rPr>
          <w:rFonts w:ascii="Comic Sans MS" w:eastAsia="Comic Sans MS" w:hAnsi="Comic Sans MS" w:cs="Comic Sans MS"/>
        </w:rPr>
        <w:t>Barna skal lære å ta vare på seg selv, hverandre og naturen</w:t>
      </w:r>
    </w:p>
    <w:p w14:paraId="03E44C0A" w14:textId="754CED8D" w:rsidR="56087B8F" w:rsidRDefault="072A5B8D" w:rsidP="072A5B8D">
      <w:pPr>
        <w:pStyle w:val="Listeavsnitt"/>
        <w:numPr>
          <w:ilvl w:val="0"/>
          <w:numId w:val="9"/>
        </w:numPr>
        <w:rPr>
          <w:rFonts w:eastAsiaTheme="minorEastAsia"/>
        </w:rPr>
      </w:pPr>
      <w:r w:rsidRPr="072A5B8D">
        <w:rPr>
          <w:rFonts w:ascii="Comic Sans MS" w:eastAsia="Comic Sans MS" w:hAnsi="Comic Sans MS" w:cs="Comic Sans MS"/>
        </w:rPr>
        <w:t>Barnehagen skal bidra til at barna forstår at dagens handlinger gir konsekvenser for fremtiden</w:t>
      </w:r>
    </w:p>
    <w:p w14:paraId="52728B5E" w14:textId="651CFD76" w:rsidR="56087B8F" w:rsidRDefault="072A5B8D" w:rsidP="072A5B8D">
      <w:pPr>
        <w:rPr>
          <w:rFonts w:ascii="Comic Sans MS" w:eastAsia="Comic Sans MS" w:hAnsi="Comic Sans MS" w:cs="Comic Sans MS"/>
        </w:rPr>
      </w:pPr>
      <w:r w:rsidRPr="072A5B8D">
        <w:rPr>
          <w:rFonts w:ascii="Comic Sans MS" w:eastAsia="Comic Sans MS" w:hAnsi="Comic Sans MS" w:cs="Comic Sans MS"/>
        </w:rPr>
        <w:t>LIVSMESTRING OG HELSE</w:t>
      </w:r>
    </w:p>
    <w:p w14:paraId="0D91B7ED" w14:textId="20769FB4" w:rsidR="56087B8F" w:rsidRDefault="072A5B8D" w:rsidP="072A5B8D">
      <w:pPr>
        <w:pStyle w:val="Listeavsnitt"/>
        <w:numPr>
          <w:ilvl w:val="0"/>
          <w:numId w:val="8"/>
        </w:numPr>
        <w:rPr>
          <w:rFonts w:eastAsiaTheme="minorEastAsia"/>
        </w:rPr>
      </w:pPr>
      <w:r w:rsidRPr="072A5B8D">
        <w:rPr>
          <w:rFonts w:ascii="Comic Sans MS" w:eastAsia="Comic Sans MS" w:hAnsi="Comic Sans MS" w:cs="Comic Sans MS"/>
        </w:rPr>
        <w:t>Barnehagen skal bidra til barnas trivsel, livsglede, mestring, følelse av egenverd og forbygge krenkelser og mobbing</w:t>
      </w:r>
    </w:p>
    <w:p w14:paraId="5E7FB478" w14:textId="176FE6BA" w:rsidR="56087B8F" w:rsidRDefault="072A5B8D" w:rsidP="072A5B8D">
      <w:pPr>
        <w:pStyle w:val="Listeavsnitt"/>
        <w:numPr>
          <w:ilvl w:val="0"/>
          <w:numId w:val="8"/>
        </w:numPr>
        <w:rPr>
          <w:rFonts w:eastAsiaTheme="minorEastAsia"/>
        </w:rPr>
      </w:pPr>
      <w:r w:rsidRPr="072A5B8D">
        <w:rPr>
          <w:rFonts w:ascii="Comic Sans MS" w:eastAsia="Comic Sans MS" w:hAnsi="Comic Sans MS" w:cs="Comic Sans MS"/>
        </w:rPr>
        <w:t>Barnas fysiske og psykiske helse skal fremmes i barnehagen</w:t>
      </w:r>
    </w:p>
    <w:p w14:paraId="4FC74CCB" w14:textId="048ACD71" w:rsidR="1A9301FC" w:rsidRDefault="1A9301FC" w:rsidP="072A5B8D">
      <w:pPr>
        <w:rPr>
          <w:rFonts w:ascii="Comic Sans MS" w:eastAsia="Comic Sans MS" w:hAnsi="Comic Sans MS" w:cs="Comic Sans MS"/>
        </w:rPr>
      </w:pPr>
    </w:p>
    <w:p w14:paraId="4F74B4C3" w14:textId="0481161A" w:rsidR="072A5B8D" w:rsidRDefault="072A5B8D" w:rsidP="072A5B8D">
      <w:pPr>
        <w:rPr>
          <w:rFonts w:ascii="Comic Sans MS" w:eastAsia="Comic Sans MS" w:hAnsi="Comic Sans MS" w:cs="Comic Sans MS"/>
          <w:color w:val="2E74B5" w:themeColor="accent5" w:themeShade="BF"/>
          <w:sz w:val="24"/>
          <w:szCs w:val="24"/>
        </w:rPr>
      </w:pPr>
    </w:p>
    <w:p w14:paraId="01D7ED0F" w14:textId="307161F9" w:rsidR="072A5B8D" w:rsidRDefault="072A5B8D" w:rsidP="072A5B8D">
      <w:pPr>
        <w:rPr>
          <w:rFonts w:ascii="Comic Sans MS" w:eastAsia="Comic Sans MS" w:hAnsi="Comic Sans MS" w:cs="Comic Sans MS"/>
          <w:color w:val="2E74B5" w:themeColor="accent5" w:themeShade="BF"/>
          <w:sz w:val="24"/>
          <w:szCs w:val="24"/>
        </w:rPr>
      </w:pPr>
    </w:p>
    <w:p w14:paraId="2A6010D6" w14:textId="42B5E517" w:rsidR="072A5B8D" w:rsidRDefault="072A5B8D" w:rsidP="072A5B8D">
      <w:pPr>
        <w:rPr>
          <w:rFonts w:ascii="Comic Sans MS" w:eastAsia="Comic Sans MS" w:hAnsi="Comic Sans MS" w:cs="Comic Sans MS"/>
          <w:color w:val="2E74B5" w:themeColor="accent5" w:themeShade="BF"/>
          <w:sz w:val="24"/>
          <w:szCs w:val="24"/>
        </w:rPr>
      </w:pPr>
    </w:p>
    <w:p w14:paraId="3E4E2D23" w14:textId="7C89DF37" w:rsidR="04CBF336" w:rsidRDefault="072A5B8D" w:rsidP="072A5B8D">
      <w:pPr>
        <w:rPr>
          <w:rFonts w:ascii="Comic Sans MS" w:eastAsia="Comic Sans MS" w:hAnsi="Comic Sans MS" w:cs="Comic Sans MS"/>
          <w:color w:val="943634"/>
          <w:sz w:val="24"/>
          <w:szCs w:val="24"/>
        </w:rPr>
      </w:pPr>
      <w:r w:rsidRPr="072A5B8D">
        <w:rPr>
          <w:rFonts w:ascii="Comic Sans MS" w:eastAsia="Comic Sans MS" w:hAnsi="Comic Sans MS" w:cs="Comic Sans MS"/>
          <w:color w:val="2E74B5" w:themeColor="accent5" w:themeShade="BF"/>
          <w:sz w:val="24"/>
          <w:szCs w:val="24"/>
        </w:rPr>
        <w:t>2) HVA LEGGER VI VEKT PÅ I ARBEIDET MED BARN</w:t>
      </w:r>
    </w:p>
    <w:p w14:paraId="7433E08E" w14:textId="3FDA59E5"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Mye av den direkte kontakten mellom barn og voksen utspilles i hverdagssituasjonene. Her formidler vi kulturens skikk og bruk, vaner og vurderinger. Disse situasjonene spiller en avgjørende rolle for hvilken oppfatning barn får av seg selv i forhold til andre og hvilke mønstre for samspill de tilegner seg.</w:t>
      </w:r>
    </w:p>
    <w:p w14:paraId="4ADB6836" w14:textId="03C5DEA8"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I hele førskolealder fortsetter de direkte omsorgsinnslagene i løpet av dagen å bety mye. Praktisk hjelp, trøst, oppmuntring og beskyttelse fra de voksnes side forteller det enkelte barn  at den voksne ser det og er oppmerksomt til stede. Slik grunnfestes opplevelsen av trygghet i hverdagen utenfor hjemmet.</w:t>
      </w:r>
    </w:p>
    <w:p w14:paraId="218231D0" w14:textId="3DAE6743"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A) Omsorg</w:t>
      </w:r>
    </w:p>
    <w:p w14:paraId="47CB7B65" w14:textId="4EBAA5AD"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Omsorgsarbeidet i barnehagen skal kjennetegnes av nærhet, varme og innlevelse. Den voksne må se barnets behov og ønsker.</w:t>
      </w:r>
    </w:p>
    <w:p w14:paraId="09669332" w14:textId="6A66E24A" w:rsidR="04CBF336" w:rsidRDefault="7FED9901" w:rsidP="7FED9901">
      <w:pPr>
        <w:rPr>
          <w:rFonts w:ascii="Comic Sans MS" w:eastAsia="Comic Sans MS" w:hAnsi="Comic Sans MS" w:cs="Comic Sans MS"/>
        </w:rPr>
      </w:pPr>
      <w:r w:rsidRPr="7FED9901">
        <w:rPr>
          <w:rFonts w:ascii="Comic Sans MS" w:eastAsia="Comic Sans MS" w:hAnsi="Comic Sans MS" w:cs="Comic Sans MS"/>
        </w:rPr>
        <w:t xml:space="preserve">Omsorg og læring går hand i hand. Kvaliteten på samspillet mellom barn og voksne og mellom barna er avgjørende på kvaliteten på læringen. </w:t>
      </w:r>
    </w:p>
    <w:p w14:paraId="37DD739E" w14:textId="5CF50F7A" w:rsidR="04CBF336" w:rsidRDefault="072A5B8D" w:rsidP="072A5B8D">
      <w:pPr>
        <w:pStyle w:val="Listeavsnitt"/>
        <w:numPr>
          <w:ilvl w:val="0"/>
          <w:numId w:val="7"/>
        </w:numPr>
      </w:pPr>
      <w:r w:rsidRPr="072A5B8D">
        <w:rPr>
          <w:rFonts w:ascii="Comic Sans MS" w:eastAsia="Comic Sans MS" w:hAnsi="Comic Sans MS" w:cs="Comic Sans MS"/>
        </w:rPr>
        <w:t>Barn har rett til omsorg og skal møtes med omsorg</w:t>
      </w:r>
    </w:p>
    <w:p w14:paraId="20071FD8" w14:textId="68CB9BAD" w:rsidR="04CBF336" w:rsidRDefault="072A5B8D" w:rsidP="072A5B8D">
      <w:pPr>
        <w:pStyle w:val="Listeavsnitt"/>
        <w:numPr>
          <w:ilvl w:val="0"/>
          <w:numId w:val="7"/>
        </w:numPr>
      </w:pPr>
      <w:r w:rsidRPr="072A5B8D">
        <w:rPr>
          <w:rFonts w:ascii="Comic Sans MS" w:eastAsia="Comic Sans MS" w:hAnsi="Comic Sans MS" w:cs="Comic Sans MS"/>
        </w:rPr>
        <w:t>Barns uttrykk skal bli møtt med åpenhet, de skal bli hørt, sett og respektert</w:t>
      </w:r>
    </w:p>
    <w:p w14:paraId="34D17266" w14:textId="5BEE72E0" w:rsidR="70A33FB3"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B) Barnehagen som lærings- og danningsarena</w:t>
      </w:r>
    </w:p>
    <w:p w14:paraId="7B5305C2" w14:textId="34C6ACEE"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 xml:space="preserve">Helhetlig læring handler om at barn lærer gjennom alt de opplever og erfarer på alle områder i livet. </w:t>
      </w:r>
    </w:p>
    <w:p w14:paraId="3734245D" w14:textId="3FA12B21"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læring foregår i det daglige samspillet med andre mennesker og med miljøet.</w:t>
      </w:r>
    </w:p>
    <w:p w14:paraId="6F282393" w14:textId="6D279781"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læring er nært sammenvevd med lek og omsorg.</w:t>
      </w:r>
    </w:p>
    <w:p w14:paraId="2EF30081" w14:textId="17C6958C" w:rsidR="70A33FB3" w:rsidRDefault="072A5B8D" w:rsidP="072A5B8D">
      <w:pPr>
        <w:rPr>
          <w:rFonts w:ascii="Comic Sans MS" w:eastAsia="Comic Sans MS" w:hAnsi="Comic Sans MS" w:cs="Comic Sans MS"/>
          <w:color w:val="000000" w:themeColor="text1"/>
        </w:rPr>
      </w:pPr>
      <w:r w:rsidRPr="072A5B8D">
        <w:rPr>
          <w:rFonts w:ascii="Comic Sans MS" w:eastAsia="Comic Sans MS" w:hAnsi="Comic Sans MS" w:cs="Comic Sans MS"/>
          <w:color w:val="000000" w:themeColor="text1"/>
        </w:rPr>
        <w:t>Hvordan skaper man et godt læringsmiljø?</w:t>
      </w:r>
    </w:p>
    <w:p w14:paraId="1F6AC7AB" w14:textId="380C1CFA"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trygghet, tilhørighet, trivsel, fellesskap og vennskap er viktige faktorer for et godt læringsmiljø - barn skal ikke oppleve diskriminering, trakassering, mobbing eller andre krenkelser</w:t>
      </w:r>
    </w:p>
    <w:p w14:paraId="0677B3C8" w14:textId="5FAF8606"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en annen viktig faktor er at de voksne vet at barn er viktige aktører i sin egen og andres læring</w:t>
      </w:r>
    </w:p>
    <w:p w14:paraId="588527D8" w14:textId="0D782689"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 xml:space="preserve">barn trenger voksne som har kunnskap om barn, hvordan de lærer og hvordan man skaper et godt læringsmiljø. </w:t>
      </w:r>
    </w:p>
    <w:p w14:paraId="2C6ABE61" w14:textId="0D1FC81A"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barn må få mulighet til å utvikle gode kommunikasjonsverktøy og god sosial kompetanse.</w:t>
      </w:r>
    </w:p>
    <w:p w14:paraId="7729BBD0" w14:textId="08699A27" w:rsidR="072A5B8D" w:rsidRDefault="072A5B8D" w:rsidP="072A5B8D">
      <w:pPr>
        <w:pStyle w:val="Listeavsnitt"/>
        <w:numPr>
          <w:ilvl w:val="0"/>
          <w:numId w:val="1"/>
        </w:numPr>
      </w:pPr>
      <w:r w:rsidRPr="072A5B8D">
        <w:rPr>
          <w:rFonts w:ascii="Comic Sans MS" w:eastAsia="Comic Sans MS" w:hAnsi="Comic Sans MS" w:cs="Comic Sans MS"/>
          <w:color w:val="000000" w:themeColor="text1"/>
        </w:rPr>
        <w:t>barn må få lære å ta vare på seg selv, hverandre og naturen.</w:t>
      </w:r>
    </w:p>
    <w:p w14:paraId="66172ABC" w14:textId="01F04F33" w:rsidR="072A5B8D" w:rsidRDefault="072A5B8D" w:rsidP="072A5B8D">
      <w:pPr>
        <w:rPr>
          <w:rFonts w:ascii="Comic Sans MS" w:eastAsia="Comic Sans MS" w:hAnsi="Comic Sans MS" w:cs="Comic Sans MS"/>
          <w:color w:val="000000" w:themeColor="text1"/>
        </w:rPr>
      </w:pPr>
    </w:p>
    <w:p w14:paraId="454D5EFE" w14:textId="01142EBE" w:rsidR="072A5B8D" w:rsidRDefault="072A5B8D" w:rsidP="072A5B8D">
      <w:pPr>
        <w:rPr>
          <w:rFonts w:ascii="Comic Sans MS" w:eastAsia="Comic Sans MS" w:hAnsi="Comic Sans MS" w:cs="Comic Sans MS"/>
          <w:color w:val="000000" w:themeColor="text1"/>
        </w:rPr>
      </w:pPr>
    </w:p>
    <w:p w14:paraId="12F6CF6D" w14:textId="0FF53359"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lastRenderedPageBreak/>
        <w:t>de trenger hjelp til å finne ut hvem de er, til å se seg selv i forhold til andre og til å like seg selv</w:t>
      </w:r>
    </w:p>
    <w:p w14:paraId="4E91E2AB" w14:textId="68321CB0" w:rsidR="70A33FB3" w:rsidRDefault="072A5B8D" w:rsidP="072A5B8D">
      <w:pPr>
        <w:pStyle w:val="Listeavsnitt"/>
        <w:numPr>
          <w:ilvl w:val="0"/>
          <w:numId w:val="1"/>
        </w:numPr>
      </w:pPr>
      <w:r w:rsidRPr="072A5B8D">
        <w:rPr>
          <w:rFonts w:ascii="Comic Sans MS" w:eastAsia="Comic Sans MS" w:hAnsi="Comic Sans MS" w:cs="Comic Sans MS"/>
          <w:color w:val="000000" w:themeColor="text1"/>
        </w:rPr>
        <w:t>barn og foreldre må få medvirke i arbeidet med barnehagens innhold</w:t>
      </w:r>
    </w:p>
    <w:p w14:paraId="3B0F3FAC" w14:textId="521E2A2D" w:rsidR="072A5B8D" w:rsidRDefault="072A5B8D" w:rsidP="072A5B8D">
      <w:pPr>
        <w:ind w:left="360"/>
        <w:rPr>
          <w:rFonts w:ascii="Comic Sans MS" w:eastAsia="Comic Sans MS" w:hAnsi="Comic Sans MS" w:cs="Comic Sans MS"/>
          <w:color w:val="000000" w:themeColor="text1"/>
        </w:rPr>
      </w:pPr>
    </w:p>
    <w:p w14:paraId="5D1A8B0D" w14:textId="234A839D" w:rsidR="6A417417" w:rsidRDefault="072A5B8D" w:rsidP="072A5B8D">
      <w:pPr>
        <w:rPr>
          <w:rFonts w:eastAsiaTheme="minorEastAsia"/>
        </w:rPr>
      </w:pPr>
      <w:r w:rsidRPr="072A5B8D">
        <w:rPr>
          <w:rFonts w:ascii="Comic Sans MS" w:eastAsia="Comic Sans MS" w:hAnsi="Comic Sans MS" w:cs="Comic Sans MS"/>
          <w:color w:val="2E74B5" w:themeColor="accent5" w:themeShade="BF"/>
          <w:sz w:val="24"/>
          <w:szCs w:val="24"/>
        </w:rPr>
        <w:t>C) Språk</w:t>
      </w:r>
    </w:p>
    <w:p w14:paraId="2BBF9BF3" w14:textId="143E7F5E" w:rsidR="6A417417" w:rsidRDefault="072A5B8D" w:rsidP="072A5B8D">
      <w:pPr>
        <w:rPr>
          <w:rFonts w:ascii="Comic Sans MS" w:eastAsia="Comic Sans MS" w:hAnsi="Comic Sans MS" w:cs="Comic Sans MS"/>
        </w:rPr>
      </w:pPr>
      <w:r w:rsidRPr="072A5B8D">
        <w:rPr>
          <w:rFonts w:ascii="Comic Sans MS" w:eastAsia="Comic Sans MS" w:hAnsi="Comic Sans MS" w:cs="Comic Sans MS"/>
        </w:rPr>
        <w:t>Førskolealder er den viktigste periode for utvikling av talespråket. I barnehagen må barn få varierte og positive erfaringer med å bruke språket som kommunikasjonsmiddel, som redskap for tenking og som uttrykk for seg selv. Å utvikle språket er en av barnehagens aller viktigste oppgaver fordi språket er intimt forbundet med intellektuell, sosial og følelsesmessig utvikling.</w:t>
      </w:r>
    </w:p>
    <w:p w14:paraId="1D2057EF" w14:textId="3DA7718E" w:rsidR="6A417417" w:rsidRDefault="072A5B8D" w:rsidP="072A5B8D">
      <w:pPr>
        <w:rPr>
          <w:rFonts w:ascii="Comic Sans MS" w:eastAsia="Comic Sans MS" w:hAnsi="Comic Sans MS" w:cs="Comic Sans MS"/>
        </w:rPr>
      </w:pPr>
      <w:r w:rsidRPr="072A5B8D">
        <w:rPr>
          <w:rFonts w:ascii="Comic Sans MS" w:eastAsia="Comic Sans MS" w:hAnsi="Comic Sans MS" w:cs="Comic Sans MS"/>
        </w:rPr>
        <w:t>En vesentlig del av det språklige samspillet foregår i de uformelle læringssituasjonene i hverdagslivet, i leken. De voksnes aktive utnytting av alle muligheter for samtale, forklaringer, sang, lek i forbindelse med frie samværsformer, omsorg og pleie er grunnleggende for barnas tidlige språk- og begrepsutvikling.</w:t>
      </w:r>
    </w:p>
    <w:p w14:paraId="2A93FC0E" w14:textId="0FC3861B" w:rsidR="6A417417" w:rsidRDefault="072A5B8D" w:rsidP="072A5B8D">
      <w:pPr>
        <w:rPr>
          <w:rFonts w:ascii="Comic Sans MS" w:eastAsia="Comic Sans MS" w:hAnsi="Comic Sans MS" w:cs="Comic Sans MS"/>
          <w:sz w:val="20"/>
          <w:szCs w:val="20"/>
        </w:rPr>
      </w:pPr>
      <w:r w:rsidRPr="072A5B8D">
        <w:rPr>
          <w:rFonts w:ascii="Comic Sans MS" w:eastAsia="Comic Sans MS" w:hAnsi="Comic Sans MS" w:cs="Comic Sans MS"/>
        </w:rPr>
        <w:t>I tillegg til språkstimulering i alle uformelle læringssituasjoner jobber vi i tillegg med språkutvikling i mer formelle læringssituasjoner. (Se avdelingenes planer)</w:t>
      </w:r>
    </w:p>
    <w:p w14:paraId="71E53E88" w14:textId="49DDF789"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D) Lek</w:t>
      </w:r>
    </w:p>
    <w:p w14:paraId="1564ACFA" w14:textId="675B7C71"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 xml:space="preserve">Leken skal ha en sentral plass i barnehagen, og lekens egenverdi skal anerkjennes. Leken er en arena for barns utvikling, læring og sosiale og språklige samhandling. Vi ønsker å gi alle barn mulighet til å oppleve vennskap, glede, spenning, humor og engasjement gjennom lek. Derfor er det viktig at vi inspirerer til og gir rom for lek, både ute og inne. </w:t>
      </w:r>
    </w:p>
    <w:p w14:paraId="65D54D33" w14:textId="6F4684C6" w:rsidR="04CBF336" w:rsidRDefault="072A5B8D" w:rsidP="072A5B8D">
      <w:pPr>
        <w:rPr>
          <w:rFonts w:ascii="Comic Sans MS" w:eastAsia="Comic Sans MS" w:hAnsi="Comic Sans MS" w:cs="Comic Sans MS"/>
          <w:sz w:val="20"/>
          <w:szCs w:val="20"/>
        </w:rPr>
      </w:pPr>
      <w:r w:rsidRPr="072A5B8D">
        <w:rPr>
          <w:rFonts w:ascii="Comic Sans MS" w:eastAsia="Comic Sans MS" w:hAnsi="Comic Sans MS" w:cs="Comic Sans MS"/>
          <w:color w:val="2E74B5" w:themeColor="accent5" w:themeShade="BF"/>
          <w:sz w:val="24"/>
          <w:szCs w:val="24"/>
        </w:rPr>
        <w:t>E) Sosial kompetanse – en måte å jobbe på for å forbygge mobbing og andre typer krenkelser i barnehagen</w:t>
      </w:r>
    </w:p>
    <w:p w14:paraId="2F9BC353" w14:textId="7BC48B20"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Rammeplanen slår fast at en av våre viktigste oppgaver er å fremme barnas basiskompetanse. Med det menes utvikling av sosial handlingsdyktighet (dvs. å kunne omgås hverandre på en ok måte) og utvikling av språk og kommunikasjonsevne i vid forstand.</w:t>
      </w:r>
    </w:p>
    <w:p w14:paraId="61D86FEF" w14:textId="7C103CCB"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Dette gjøres best ved å lære ferdigheter gjennom konkrete hendelser i hverdagslivet.</w:t>
      </w:r>
    </w:p>
    <w:p w14:paraId="2CE1D1B9" w14:textId="63AE3DE2"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Sosialisering og individualisering skjer samtidig i det sosiale samspillet i barnas nære omgivelser. De knytter forbindelser med andre samtidig som de utvikler selvoppfatning og en sosial identitet.</w:t>
      </w:r>
    </w:p>
    <w:p w14:paraId="00630635" w14:textId="2ABEB1E7" w:rsidR="072A5B8D" w:rsidRDefault="072A5B8D" w:rsidP="072A5B8D">
      <w:pPr>
        <w:rPr>
          <w:rFonts w:ascii="Comic Sans MS" w:eastAsia="Comic Sans MS" w:hAnsi="Comic Sans MS" w:cs="Comic Sans MS"/>
        </w:rPr>
      </w:pPr>
    </w:p>
    <w:p w14:paraId="04C1EB2E" w14:textId="413D66BC" w:rsidR="072A5B8D" w:rsidRDefault="072A5B8D" w:rsidP="072A5B8D">
      <w:pPr>
        <w:rPr>
          <w:rFonts w:ascii="Comic Sans MS" w:eastAsia="Comic Sans MS" w:hAnsi="Comic Sans MS" w:cs="Comic Sans MS"/>
        </w:rPr>
      </w:pPr>
    </w:p>
    <w:p w14:paraId="49A10AAA" w14:textId="1FCFBF8A" w:rsidR="072A5B8D" w:rsidRDefault="072A5B8D" w:rsidP="072A5B8D">
      <w:pPr>
        <w:rPr>
          <w:rFonts w:ascii="Comic Sans MS" w:eastAsia="Comic Sans MS" w:hAnsi="Comic Sans MS" w:cs="Comic Sans MS"/>
        </w:rPr>
      </w:pPr>
    </w:p>
    <w:p w14:paraId="6AF6CB97" w14:textId="6AB7706B"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lastRenderedPageBreak/>
        <w:t>I samspillsituasjonene lærer barna :</w:t>
      </w:r>
    </w:p>
    <w:p w14:paraId="11DDEDEC" w14:textId="7015CD47" w:rsidR="04CBF336" w:rsidRDefault="072A5B8D" w:rsidP="072A5B8D">
      <w:pPr>
        <w:pStyle w:val="Listeavsnitt"/>
        <w:numPr>
          <w:ilvl w:val="0"/>
          <w:numId w:val="6"/>
        </w:numPr>
      </w:pPr>
      <w:r w:rsidRPr="072A5B8D">
        <w:rPr>
          <w:rFonts w:ascii="Comic Sans MS" w:eastAsia="Comic Sans MS" w:hAnsi="Comic Sans MS" w:cs="Comic Sans MS"/>
          <w:i/>
          <w:iCs/>
        </w:rPr>
        <w:t>å uttrykke seg på ulike måter</w:t>
      </w:r>
    </w:p>
    <w:p w14:paraId="078BBB4C" w14:textId="3B487BCC" w:rsidR="04CBF336" w:rsidRDefault="7FED9901" w:rsidP="7FED9901">
      <w:pPr>
        <w:pStyle w:val="Listeavsnitt"/>
        <w:numPr>
          <w:ilvl w:val="0"/>
          <w:numId w:val="6"/>
        </w:numPr>
      </w:pPr>
      <w:r w:rsidRPr="7FED9901">
        <w:rPr>
          <w:rFonts w:ascii="Comic Sans MS" w:eastAsia="Comic Sans MS" w:hAnsi="Comic Sans MS" w:cs="Comic Sans MS"/>
          <w:i/>
          <w:iCs/>
        </w:rPr>
        <w:t>at andre kan oppfatte ting annerledes enn dem selv</w:t>
      </w:r>
    </w:p>
    <w:p w14:paraId="3DFF2642" w14:textId="777581A5" w:rsidR="04CBF336" w:rsidRDefault="072A5B8D" w:rsidP="072A5B8D">
      <w:pPr>
        <w:pStyle w:val="Listeavsnitt"/>
        <w:numPr>
          <w:ilvl w:val="0"/>
          <w:numId w:val="6"/>
        </w:numPr>
      </w:pPr>
      <w:r w:rsidRPr="072A5B8D">
        <w:rPr>
          <w:rFonts w:ascii="Comic Sans MS" w:eastAsia="Comic Sans MS" w:hAnsi="Comic Sans MS" w:cs="Comic Sans MS"/>
          <w:i/>
          <w:iCs/>
        </w:rPr>
        <w:t>ta og opprettholde kontakt med andre</w:t>
      </w:r>
    </w:p>
    <w:p w14:paraId="511F5D8F" w14:textId="213B4738" w:rsidR="04CBF336" w:rsidRDefault="072A5B8D" w:rsidP="072A5B8D">
      <w:pPr>
        <w:pStyle w:val="Listeavsnitt"/>
        <w:numPr>
          <w:ilvl w:val="0"/>
          <w:numId w:val="6"/>
        </w:numPr>
      </w:pPr>
      <w:r w:rsidRPr="072A5B8D">
        <w:rPr>
          <w:rFonts w:ascii="Comic Sans MS" w:eastAsia="Comic Sans MS" w:hAnsi="Comic Sans MS" w:cs="Comic Sans MS"/>
          <w:i/>
          <w:iCs/>
        </w:rPr>
        <w:t>følge enkle regler i samspill</w:t>
      </w:r>
    </w:p>
    <w:p w14:paraId="14B85BE9" w14:textId="34C29230" w:rsidR="04CBF336" w:rsidRDefault="072A5B8D" w:rsidP="072A5B8D">
      <w:pPr>
        <w:pStyle w:val="Listeavsnitt"/>
        <w:numPr>
          <w:ilvl w:val="0"/>
          <w:numId w:val="6"/>
        </w:numPr>
      </w:pPr>
      <w:r w:rsidRPr="072A5B8D">
        <w:rPr>
          <w:rFonts w:ascii="Comic Sans MS" w:eastAsia="Comic Sans MS" w:hAnsi="Comic Sans MS" w:cs="Comic Sans MS"/>
          <w:i/>
          <w:iCs/>
        </w:rPr>
        <w:t>vise omsorg</w:t>
      </w:r>
    </w:p>
    <w:p w14:paraId="02FB451A" w14:textId="10766C25" w:rsidR="1A9301FC" w:rsidRDefault="072A5B8D" w:rsidP="072A5B8D">
      <w:pPr>
        <w:jc w:val="center"/>
        <w:rPr>
          <w:rFonts w:ascii="Comic Sans MS" w:eastAsia="Comic Sans MS" w:hAnsi="Comic Sans MS" w:cs="Comic Sans MS"/>
        </w:rPr>
      </w:pPr>
      <w:r w:rsidRPr="072A5B8D">
        <w:rPr>
          <w:rFonts w:ascii="Comic Sans MS" w:eastAsia="Comic Sans MS" w:hAnsi="Comic Sans MS" w:cs="Comic Sans MS"/>
          <w:b/>
          <w:bCs/>
          <w:i/>
          <w:iCs/>
          <w:color w:val="2E74B5" w:themeColor="accent5" w:themeShade="BF"/>
        </w:rPr>
        <w:t>”Å forholde seg til andre er kanskje det mest vesentlige barnet lærer i barndommen”</w:t>
      </w:r>
    </w:p>
    <w:p w14:paraId="359C7F8C" w14:textId="2F1FA0C5" w:rsidR="04CBF336" w:rsidRDefault="072A5B8D" w:rsidP="072A5B8D">
      <w:pPr>
        <w:rPr>
          <w:rFonts w:ascii="Comic Sans MS" w:eastAsia="Comic Sans MS" w:hAnsi="Comic Sans MS" w:cs="Comic Sans MS"/>
          <w:b/>
          <w:bCs/>
          <w:i/>
          <w:iCs/>
          <w:color w:val="FF0000"/>
        </w:rPr>
      </w:pPr>
      <w:r w:rsidRPr="072A5B8D">
        <w:rPr>
          <w:rFonts w:ascii="Comic Sans MS" w:eastAsia="Comic Sans MS" w:hAnsi="Comic Sans MS" w:cs="Comic Sans MS"/>
        </w:rPr>
        <w:t xml:space="preserve">Dette arbeidet er viktig når det gjelder å forebygge at mobbing og andre typer krenkelser skjer. </w:t>
      </w:r>
    </w:p>
    <w:p w14:paraId="459AFE10" w14:textId="4E16A572"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 xml:space="preserve">Viktig oppgave for barnehagen er å oppmuntre til prososiale holdninger og handlinger. Dette må innlæres, det er ikke medfødt. Det er nødvendig med bevisst holdnings- og oppdragelsesarbeid. </w:t>
      </w:r>
    </w:p>
    <w:p w14:paraId="1BAB6861" w14:textId="2223341D"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Verdiformidlingen i barnehagen er en motpol til negative sosiale handlinger som avvisning, mobbing og vold som er viktige utfordringer som barnehagen står overfor.</w:t>
      </w:r>
    </w:p>
    <w:p w14:paraId="29BE5A2C" w14:textId="7ED0F2E5" w:rsidR="46FD8DD9" w:rsidRDefault="072A5B8D" w:rsidP="072A5B8D">
      <w:pPr>
        <w:rPr>
          <w:rFonts w:ascii="Comic Sans MS" w:eastAsia="Comic Sans MS" w:hAnsi="Comic Sans MS" w:cs="Comic Sans MS"/>
        </w:rPr>
      </w:pPr>
      <w:r w:rsidRPr="072A5B8D">
        <w:rPr>
          <w:rFonts w:ascii="Comic Sans MS" w:eastAsia="Comic Sans MS" w:hAnsi="Comic Sans MS" w:cs="Comic Sans MS"/>
        </w:rPr>
        <w:t>Den ideelle måten å nærme seg den sosiale oppdragelsen på er verken gjennom autoritær oppdragelse eller fri vekst, men gjennom handlinger og samtaler mellom barn og voksne der forholdet preges av innlevelse og anerkjennelse av barn.</w:t>
      </w:r>
    </w:p>
    <w:p w14:paraId="6BDC2728" w14:textId="68BCDCAD" w:rsidR="072A5B8D" w:rsidRDefault="072A5B8D" w:rsidP="072A5B8D">
      <w:pPr>
        <w:rPr>
          <w:rFonts w:ascii="Comic Sans MS" w:eastAsia="Comic Sans MS" w:hAnsi="Comic Sans MS" w:cs="Comic Sans MS"/>
          <w:color w:val="2E74B5" w:themeColor="accent5" w:themeShade="BF"/>
          <w:sz w:val="24"/>
          <w:szCs w:val="24"/>
        </w:rPr>
      </w:pPr>
    </w:p>
    <w:p w14:paraId="46079370" w14:textId="1D5B85E5"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3) BARNS RETT TIL MEDVIRKNING</w:t>
      </w:r>
    </w:p>
    <w:p w14:paraId="6EFAC1EF" w14:textId="35AE2033" w:rsidR="04CBF336" w:rsidRDefault="072A5B8D" w:rsidP="072A5B8D">
      <w:pPr>
        <w:spacing w:line="299" w:lineRule="atLeast"/>
        <w:rPr>
          <w:rFonts w:ascii="Helvetica" w:eastAsia="Helvetica" w:hAnsi="Helvetica" w:cs="Helvetica"/>
        </w:rPr>
      </w:pPr>
      <w:r w:rsidRPr="072A5B8D">
        <w:rPr>
          <w:rFonts w:ascii="Helvetica" w:eastAsia="Helvetica" w:hAnsi="Helvetica" w:cs="Helvetica"/>
          <w:b/>
          <w:bCs/>
          <w:color w:val="333333"/>
        </w:rPr>
        <w:t>I barnehagelovens § 3 står det om barns rett til medvirkning.</w:t>
      </w:r>
    </w:p>
    <w:p w14:paraId="0560D042" w14:textId="6E30A49D" w:rsidR="04CBF336" w:rsidRDefault="072A5B8D" w:rsidP="072A5B8D">
      <w:pPr>
        <w:spacing w:after="120"/>
        <w:rPr>
          <w:rFonts w:ascii="Comic Sans MS" w:eastAsia="Comic Sans MS" w:hAnsi="Comic Sans MS" w:cs="Comic Sans MS"/>
        </w:rPr>
      </w:pPr>
      <w:r w:rsidRPr="072A5B8D">
        <w:rPr>
          <w:rFonts w:ascii="Comic Sans MS" w:eastAsia="Comic Sans MS" w:hAnsi="Comic Sans MS" w:cs="Comic Sans MS"/>
          <w:color w:val="333333"/>
        </w:rPr>
        <w:t>"Barn i barnehagen har rett til å gi uttrykk for sitt syn på barnehagens daglige virksomhet. Barn skal jevnlig få mulighet til aktiv deltakelse i planlegging og vurdering av barnehagens virksomhet. Barnets synspunkter skal tillegges vekt i samsvar med dets alder og modenhet."</w:t>
      </w:r>
      <w:r w:rsidRPr="072A5B8D">
        <w:rPr>
          <w:rFonts w:ascii="Comic Sans MS" w:eastAsia="Comic Sans MS" w:hAnsi="Comic Sans MS" w:cs="Comic Sans MS"/>
        </w:rPr>
        <w:t xml:space="preserve"> </w:t>
      </w:r>
    </w:p>
    <w:p w14:paraId="0D1E82E9" w14:textId="5B23AC42" w:rsidR="04CBF336" w:rsidRDefault="072A5B8D" w:rsidP="072A5B8D">
      <w:pPr>
        <w:spacing w:after="120"/>
        <w:rPr>
          <w:rFonts w:ascii="Comic Sans MS" w:eastAsia="Comic Sans MS" w:hAnsi="Comic Sans MS" w:cs="Comic Sans MS"/>
        </w:rPr>
      </w:pPr>
      <w:r w:rsidRPr="072A5B8D">
        <w:rPr>
          <w:rFonts w:ascii="Comic Sans MS" w:eastAsia="Comic Sans MS" w:hAnsi="Comic Sans MS" w:cs="Comic Sans MS"/>
        </w:rPr>
        <w:t>I barnehagens daglige liv får vi barns medvirkning best frem ved å være anerkjennende voksne.</w:t>
      </w:r>
    </w:p>
    <w:p w14:paraId="65EC085C" w14:textId="5FF5366D" w:rsidR="04CBF336" w:rsidRDefault="072A5B8D" w:rsidP="072A5B8D">
      <w:pPr>
        <w:spacing w:after="120"/>
        <w:rPr>
          <w:rFonts w:ascii="Comic Sans MS" w:eastAsia="Comic Sans MS" w:hAnsi="Comic Sans MS" w:cs="Comic Sans MS"/>
        </w:rPr>
      </w:pPr>
      <w:r w:rsidRPr="072A5B8D">
        <w:rPr>
          <w:rFonts w:ascii="Comic Sans MS" w:eastAsia="Comic Sans MS" w:hAnsi="Comic Sans MS" w:cs="Comic Sans MS"/>
        </w:rPr>
        <w:t>Personalet vil ha fokus på hva det enkelte barnet liker og er opptatt av – dette gjelder også for de som er tilbakeholdne, eller ikke har utviklet verbalspråket. Vi må se og lytte til det enkelte barn, og ta vare på og videreutvikle deres utspill. Hvis dette medfører endring i planer som er lagt, skal vi være åpne for det.  Ved å gi tid og rom for dialog med barna håper vi å få frem deres ønsker og behov, slik at de får større innvirkning på sin egen hverdag.</w:t>
      </w:r>
    </w:p>
    <w:p w14:paraId="6F17784B" w14:textId="0A54F6D2" w:rsidR="04CBF336" w:rsidRDefault="04CBF336" w:rsidP="7FED9901">
      <w:pPr>
        <w:spacing w:after="120"/>
        <w:rPr>
          <w:rFonts w:ascii="Comic Sans MS" w:eastAsia="Comic Sans MS" w:hAnsi="Comic Sans MS" w:cs="Comic Sans MS"/>
          <w:color w:val="2E74B5" w:themeColor="accent5" w:themeShade="BF"/>
          <w:sz w:val="24"/>
          <w:szCs w:val="24"/>
        </w:rPr>
      </w:pPr>
    </w:p>
    <w:p w14:paraId="6225B4B5" w14:textId="35A5F9AD" w:rsidR="7FED9901" w:rsidRDefault="7FED9901" w:rsidP="7FED9901">
      <w:pPr>
        <w:spacing w:after="120"/>
        <w:rPr>
          <w:rFonts w:ascii="Comic Sans MS" w:eastAsia="Comic Sans MS" w:hAnsi="Comic Sans MS" w:cs="Comic Sans MS"/>
          <w:color w:val="2E74B5" w:themeColor="accent5" w:themeShade="BF"/>
          <w:sz w:val="24"/>
          <w:szCs w:val="24"/>
        </w:rPr>
      </w:pPr>
    </w:p>
    <w:p w14:paraId="48EB1C4D" w14:textId="6A5F03A9" w:rsidR="04CBF336" w:rsidRDefault="072A5B8D" w:rsidP="072A5B8D">
      <w:pPr>
        <w:spacing w:after="120"/>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lastRenderedPageBreak/>
        <w:t>4) FAGOMRÅDENE</w:t>
      </w:r>
    </w:p>
    <w:p w14:paraId="7EE01A42" w14:textId="0E195DD7"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Rammeplanen har fastsatt sju fagområder som barnehagen skal arbeide ut fra. Disse områdene vil som oftest gå over i hverandre i alt vi gjør i barnehagen. Har vi et temaopplegg, så vil ofte flere områder være representert. Det samme gjelder i de daglige hverdagsaktivitetene, og når vi er på tur.</w:t>
      </w:r>
    </w:p>
    <w:p w14:paraId="40FAAC3E" w14:textId="2CCDA187" w:rsidR="072A5B8D" w:rsidRDefault="072A5B8D" w:rsidP="072A5B8D">
      <w:pPr>
        <w:rPr>
          <w:rFonts w:ascii="Comic Sans MS" w:eastAsia="Comic Sans MS" w:hAnsi="Comic Sans MS" w:cs="Comic Sans MS"/>
        </w:rPr>
      </w:pPr>
      <w:r w:rsidRPr="072A5B8D">
        <w:rPr>
          <w:rFonts w:ascii="Comic Sans MS" w:eastAsia="Comic Sans MS" w:hAnsi="Comic Sans MS" w:cs="Comic Sans MS"/>
        </w:rPr>
        <w:t>Gjennom årets satsingsområde vil vi trekke inn fagområdene i de temaene vi jobber med på forskjellige måter.  Nedenfor får dere eksempler på hva slags innhold og aktiviteter vi vil formidle innenfor de ulike fagområdene.</w:t>
      </w:r>
    </w:p>
    <w:p w14:paraId="6C2BF9C7" w14:textId="2B9B90E9" w:rsidR="04CBF336" w:rsidRDefault="072A5B8D" w:rsidP="072A5B8D">
      <w:pPr>
        <w:rPr>
          <w:rFonts w:eastAsiaTheme="minorEastAsia"/>
        </w:rPr>
      </w:pPr>
      <w:r w:rsidRPr="072A5B8D">
        <w:rPr>
          <w:rFonts w:ascii="Comic Sans MS" w:eastAsia="Comic Sans MS" w:hAnsi="Comic Sans MS" w:cs="Comic Sans MS"/>
          <w:color w:val="2E74B5" w:themeColor="accent5" w:themeShade="BF"/>
        </w:rPr>
        <w:t>Kommunikasjon, språk og tekst</w:t>
      </w:r>
    </w:p>
    <w:p w14:paraId="36BCBF49" w14:textId="1B42A33D" w:rsidR="04CBF336" w:rsidRDefault="072A5B8D" w:rsidP="072A5B8D">
      <w:pPr>
        <w:pStyle w:val="Listeavsnitt"/>
        <w:numPr>
          <w:ilvl w:val="0"/>
          <w:numId w:val="4"/>
        </w:numPr>
      </w:pPr>
      <w:r w:rsidRPr="072A5B8D">
        <w:rPr>
          <w:rFonts w:ascii="Comic Sans MS" w:eastAsia="Comic Sans MS" w:hAnsi="Comic Sans MS" w:cs="Comic Sans MS"/>
        </w:rPr>
        <w:t>Samtale, lytte og observere</w:t>
      </w:r>
    </w:p>
    <w:p w14:paraId="507970A1" w14:textId="6DAADD30" w:rsidR="04CBF336" w:rsidRDefault="072A5B8D" w:rsidP="072A5B8D">
      <w:pPr>
        <w:pStyle w:val="Listeavsnitt"/>
        <w:numPr>
          <w:ilvl w:val="0"/>
          <w:numId w:val="21"/>
        </w:numPr>
        <w:rPr>
          <w:rFonts w:eastAsiaTheme="minorEastAsia"/>
        </w:rPr>
      </w:pPr>
      <w:r w:rsidRPr="072A5B8D">
        <w:rPr>
          <w:rFonts w:ascii="Comic Sans MS" w:eastAsia="Comic Sans MS" w:hAnsi="Comic Sans MS" w:cs="Comic Sans MS"/>
        </w:rPr>
        <w:t>Utvikle begrepsforståelse og ordforråd</w:t>
      </w:r>
    </w:p>
    <w:p w14:paraId="49A46A41" w14:textId="71F7DE8F" w:rsidR="04CBF336" w:rsidRDefault="072A5B8D" w:rsidP="072A5B8D">
      <w:pPr>
        <w:pStyle w:val="Listeavsnitt"/>
        <w:numPr>
          <w:ilvl w:val="0"/>
          <w:numId w:val="21"/>
        </w:numPr>
        <w:rPr>
          <w:rFonts w:eastAsiaTheme="minorEastAsia"/>
        </w:rPr>
      </w:pPr>
      <w:r w:rsidRPr="072A5B8D">
        <w:rPr>
          <w:rFonts w:ascii="Comic Sans MS" w:eastAsia="Comic Sans MS" w:hAnsi="Comic Sans MS" w:cs="Comic Sans MS"/>
        </w:rPr>
        <w:t>Bruke språket til å uttrykke følelser, løse konflikter, skape positive relasjoner</w:t>
      </w:r>
    </w:p>
    <w:p w14:paraId="67727CEC" w14:textId="2EB01286" w:rsidR="04CBF336" w:rsidRDefault="072A5B8D" w:rsidP="072A5B8D">
      <w:pPr>
        <w:pStyle w:val="Listeavsnitt"/>
        <w:numPr>
          <w:ilvl w:val="0"/>
          <w:numId w:val="21"/>
        </w:numPr>
        <w:rPr>
          <w:rFonts w:eastAsiaTheme="minorEastAsia"/>
        </w:rPr>
      </w:pPr>
      <w:r w:rsidRPr="072A5B8D">
        <w:rPr>
          <w:rFonts w:ascii="Comic Sans MS" w:eastAsia="Comic Sans MS" w:hAnsi="Comic Sans MS" w:cs="Comic Sans MS"/>
        </w:rPr>
        <w:t>Sanger, rim, regler</w:t>
      </w:r>
    </w:p>
    <w:p w14:paraId="4BF5D506" w14:textId="5D4BEA10" w:rsidR="04CBF336" w:rsidRDefault="072A5B8D" w:rsidP="072A5B8D">
      <w:pPr>
        <w:pStyle w:val="Listeavsnitt"/>
        <w:numPr>
          <w:ilvl w:val="0"/>
          <w:numId w:val="21"/>
        </w:numPr>
        <w:rPr>
          <w:rFonts w:eastAsiaTheme="minorEastAsia"/>
        </w:rPr>
      </w:pPr>
      <w:r w:rsidRPr="072A5B8D">
        <w:rPr>
          <w:rFonts w:ascii="Comic Sans MS" w:eastAsia="Comic Sans MS" w:hAnsi="Comic Sans MS" w:cs="Comic Sans MS"/>
        </w:rPr>
        <w:t>Bli kjent med bøker, fortellinger, bilder, media</w:t>
      </w:r>
    </w:p>
    <w:p w14:paraId="35FCEAAF" w14:textId="49BFC785" w:rsidR="04CBF336" w:rsidRDefault="072A5B8D" w:rsidP="072A5B8D">
      <w:pPr>
        <w:pStyle w:val="Listeavsnitt"/>
        <w:numPr>
          <w:ilvl w:val="0"/>
          <w:numId w:val="21"/>
        </w:numPr>
        <w:rPr>
          <w:rFonts w:eastAsiaTheme="minorEastAsia"/>
        </w:rPr>
      </w:pPr>
      <w:r w:rsidRPr="072A5B8D">
        <w:rPr>
          <w:rFonts w:ascii="Comic Sans MS" w:eastAsia="Comic Sans MS" w:hAnsi="Comic Sans MS" w:cs="Comic Sans MS"/>
        </w:rPr>
        <w:t>Lytte til språkets rytme og lyder, høre ulike språk</w:t>
      </w:r>
    </w:p>
    <w:p w14:paraId="4FA6586D" w14:textId="4C2C5CD2" w:rsidR="04CBF336" w:rsidRDefault="072A5B8D" w:rsidP="072A5B8D">
      <w:pPr>
        <w:pStyle w:val="Listeavsnitt"/>
        <w:numPr>
          <w:ilvl w:val="0"/>
          <w:numId w:val="21"/>
        </w:numPr>
        <w:rPr>
          <w:rFonts w:eastAsiaTheme="minorEastAsia"/>
        </w:rPr>
      </w:pPr>
      <w:r w:rsidRPr="072A5B8D">
        <w:rPr>
          <w:rFonts w:ascii="Comic Sans MS" w:eastAsia="Comic Sans MS" w:hAnsi="Comic Sans MS" w:cs="Comic Sans MS"/>
        </w:rPr>
        <w:t>Bli fortrolig med bokstaver og tall (Navnet mitt – hvor mange år er jeg)</w:t>
      </w:r>
    </w:p>
    <w:p w14:paraId="569B4BCF" w14:textId="6D2B03B0" w:rsidR="04CBF336" w:rsidRDefault="072A5B8D" w:rsidP="072A5B8D">
      <w:pPr>
        <w:rPr>
          <w:rFonts w:ascii="Comic Sans MS" w:eastAsia="Comic Sans MS" w:hAnsi="Comic Sans MS" w:cs="Comic Sans MS"/>
        </w:rPr>
      </w:pPr>
      <w:r w:rsidRPr="072A5B8D">
        <w:rPr>
          <w:rFonts w:ascii="Comic Sans MS" w:eastAsia="Comic Sans MS" w:hAnsi="Comic Sans MS" w:cs="Comic Sans MS"/>
          <w:color w:val="2E74B5" w:themeColor="accent5" w:themeShade="BF"/>
        </w:rPr>
        <w:t xml:space="preserve"> Kropp, bevegelse, mat og helse</w:t>
      </w:r>
    </w:p>
    <w:p w14:paraId="38B8D71F" w14:textId="60EC523B" w:rsidR="04CBF336" w:rsidRDefault="072A5B8D" w:rsidP="072A5B8D">
      <w:pPr>
        <w:pStyle w:val="Listeavsnitt"/>
        <w:numPr>
          <w:ilvl w:val="0"/>
          <w:numId w:val="20"/>
        </w:numPr>
        <w:rPr>
          <w:rFonts w:eastAsiaTheme="minorEastAsia"/>
        </w:rPr>
      </w:pPr>
      <w:r w:rsidRPr="072A5B8D">
        <w:rPr>
          <w:rFonts w:ascii="Comic Sans MS" w:eastAsia="Comic Sans MS" w:hAnsi="Comic Sans MS" w:cs="Comic Sans MS"/>
        </w:rPr>
        <w:t>Fysisk aktivitet, lek og uteliv i naturen til alle årstider.</w:t>
      </w:r>
    </w:p>
    <w:p w14:paraId="08ED1A2C" w14:textId="2A28B77C" w:rsidR="04CBF336" w:rsidRDefault="072A5B8D" w:rsidP="072A5B8D">
      <w:pPr>
        <w:pStyle w:val="Listeavsnitt"/>
        <w:numPr>
          <w:ilvl w:val="0"/>
          <w:numId w:val="20"/>
        </w:numPr>
        <w:rPr>
          <w:rFonts w:eastAsiaTheme="minorEastAsia"/>
        </w:rPr>
      </w:pPr>
      <w:r w:rsidRPr="072A5B8D">
        <w:rPr>
          <w:rFonts w:ascii="Comic Sans MS" w:eastAsia="Comic Sans MS" w:hAnsi="Comic Sans MS" w:cs="Comic Sans MS"/>
        </w:rPr>
        <w:t>Bevegelsesleker</w:t>
      </w:r>
    </w:p>
    <w:p w14:paraId="4B3CFD01" w14:textId="161E000C" w:rsidR="04CBF336" w:rsidRDefault="072A5B8D" w:rsidP="072A5B8D">
      <w:pPr>
        <w:pStyle w:val="Listeavsnitt"/>
        <w:numPr>
          <w:ilvl w:val="0"/>
          <w:numId w:val="20"/>
        </w:numPr>
        <w:rPr>
          <w:rFonts w:eastAsiaTheme="minorEastAsia"/>
        </w:rPr>
      </w:pPr>
      <w:r w:rsidRPr="072A5B8D">
        <w:rPr>
          <w:rFonts w:ascii="Comic Sans MS" w:eastAsia="Comic Sans MS" w:hAnsi="Comic Sans MS" w:cs="Comic Sans MS"/>
        </w:rPr>
        <w:t>Kunnskap om kroppen og forståelse for gode vaner og sunt kosthold</w:t>
      </w:r>
    </w:p>
    <w:p w14:paraId="43FBDEF6" w14:textId="1903D954" w:rsidR="04CBF336" w:rsidRDefault="072A5B8D" w:rsidP="072A5B8D">
      <w:pPr>
        <w:pStyle w:val="Listeavsnitt"/>
        <w:numPr>
          <w:ilvl w:val="0"/>
          <w:numId w:val="20"/>
        </w:numPr>
        <w:rPr>
          <w:rFonts w:eastAsiaTheme="minorEastAsia"/>
        </w:rPr>
      </w:pPr>
      <w:r w:rsidRPr="072A5B8D">
        <w:rPr>
          <w:rFonts w:ascii="Comic Sans MS" w:eastAsia="Comic Sans MS" w:hAnsi="Comic Sans MS" w:cs="Comic Sans MS"/>
        </w:rPr>
        <w:t>Utvikle forståelse for egen og andres kropp, og ha respekt for at alle er forskjellige</w:t>
      </w:r>
    </w:p>
    <w:p w14:paraId="7A8155D5" w14:textId="00330AAC" w:rsidR="360CF225" w:rsidRDefault="072A5B8D" w:rsidP="072A5B8D">
      <w:pPr>
        <w:pStyle w:val="Listeavsnitt"/>
        <w:numPr>
          <w:ilvl w:val="0"/>
          <w:numId w:val="20"/>
        </w:numPr>
        <w:rPr>
          <w:rFonts w:eastAsiaTheme="minorEastAsia"/>
        </w:rPr>
      </w:pPr>
      <w:r w:rsidRPr="072A5B8D">
        <w:rPr>
          <w:rFonts w:ascii="Comic Sans MS" w:eastAsia="Comic Sans MS" w:hAnsi="Comic Sans MS" w:cs="Comic Sans MS"/>
        </w:rPr>
        <w:t>Kroppslig mestring gir positiv selvoppfatning</w:t>
      </w:r>
    </w:p>
    <w:p w14:paraId="333185A2" w14:textId="247E8B13" w:rsidR="04CBF336" w:rsidRDefault="072A5B8D" w:rsidP="072A5B8D">
      <w:pPr>
        <w:rPr>
          <w:rFonts w:ascii="Comic Sans MS" w:eastAsia="Comic Sans MS" w:hAnsi="Comic Sans MS" w:cs="Comic Sans MS"/>
        </w:rPr>
      </w:pPr>
      <w:r w:rsidRPr="072A5B8D">
        <w:rPr>
          <w:rFonts w:ascii="Comic Sans MS" w:eastAsia="Comic Sans MS" w:hAnsi="Comic Sans MS" w:cs="Comic Sans MS"/>
          <w:color w:val="2E74B5" w:themeColor="accent5" w:themeShade="BF"/>
        </w:rPr>
        <w:t xml:space="preserve"> Kunst, kultur og kreativitet</w:t>
      </w:r>
    </w:p>
    <w:p w14:paraId="7ED834B5" w14:textId="0322E61B" w:rsidR="04CBF336" w:rsidRDefault="072A5B8D" w:rsidP="072A5B8D">
      <w:pPr>
        <w:pStyle w:val="Listeavsnitt"/>
        <w:numPr>
          <w:ilvl w:val="0"/>
          <w:numId w:val="19"/>
        </w:numPr>
        <w:rPr>
          <w:rFonts w:eastAsiaTheme="minorEastAsia"/>
        </w:rPr>
      </w:pPr>
      <w:r w:rsidRPr="072A5B8D">
        <w:rPr>
          <w:rFonts w:ascii="Comic Sans MS" w:eastAsia="Comic Sans MS" w:hAnsi="Comic Sans MS" w:cs="Comic Sans MS"/>
        </w:rPr>
        <w:t>Ulike formingsaktiviteter</w:t>
      </w:r>
    </w:p>
    <w:p w14:paraId="2E4BE386" w14:textId="158201BF" w:rsidR="04CBF336" w:rsidRDefault="072A5B8D" w:rsidP="072A5B8D">
      <w:pPr>
        <w:pStyle w:val="Listeavsnitt"/>
        <w:numPr>
          <w:ilvl w:val="0"/>
          <w:numId w:val="19"/>
        </w:numPr>
        <w:rPr>
          <w:rFonts w:eastAsiaTheme="minorEastAsia"/>
        </w:rPr>
      </w:pPr>
      <w:r w:rsidRPr="072A5B8D">
        <w:rPr>
          <w:rFonts w:ascii="Comic Sans MS" w:eastAsia="Comic Sans MS" w:hAnsi="Comic Sans MS" w:cs="Comic Sans MS"/>
        </w:rPr>
        <w:t>«Skrotnisseprosjektet»</w:t>
      </w:r>
    </w:p>
    <w:p w14:paraId="794C6917" w14:textId="49186699" w:rsidR="04CBF336" w:rsidRDefault="072A5B8D" w:rsidP="072A5B8D">
      <w:pPr>
        <w:pStyle w:val="Listeavsnitt"/>
        <w:numPr>
          <w:ilvl w:val="0"/>
          <w:numId w:val="19"/>
        </w:numPr>
        <w:rPr>
          <w:rFonts w:eastAsiaTheme="minorEastAsia"/>
        </w:rPr>
      </w:pPr>
      <w:r w:rsidRPr="072A5B8D">
        <w:rPr>
          <w:rFonts w:ascii="Comic Sans MS" w:eastAsia="Comic Sans MS" w:hAnsi="Comic Sans MS" w:cs="Comic Sans MS"/>
        </w:rPr>
        <w:t>Musikk, dans</w:t>
      </w:r>
    </w:p>
    <w:p w14:paraId="4CA442F7" w14:textId="31499647" w:rsidR="04CBF336" w:rsidRDefault="072A5B8D" w:rsidP="072A5B8D">
      <w:pPr>
        <w:pStyle w:val="Listeavsnitt"/>
        <w:numPr>
          <w:ilvl w:val="0"/>
          <w:numId w:val="19"/>
        </w:numPr>
        <w:rPr>
          <w:rFonts w:eastAsiaTheme="minorEastAsia"/>
        </w:rPr>
      </w:pPr>
      <w:r w:rsidRPr="072A5B8D">
        <w:rPr>
          <w:rFonts w:ascii="Comic Sans MS" w:eastAsia="Comic Sans MS" w:hAnsi="Comic Sans MS" w:cs="Comic Sans MS"/>
        </w:rPr>
        <w:t>Dramatisering/eventyr</w:t>
      </w:r>
    </w:p>
    <w:p w14:paraId="2848A052" w14:textId="789A3952" w:rsidR="04CBF336" w:rsidRDefault="072A5B8D" w:rsidP="072A5B8D">
      <w:pPr>
        <w:pStyle w:val="Listeavsnitt"/>
        <w:numPr>
          <w:ilvl w:val="0"/>
          <w:numId w:val="19"/>
        </w:numPr>
        <w:rPr>
          <w:rFonts w:eastAsiaTheme="minorEastAsia"/>
        </w:rPr>
      </w:pPr>
      <w:r w:rsidRPr="072A5B8D">
        <w:rPr>
          <w:rFonts w:ascii="Comic Sans MS" w:eastAsia="Comic Sans MS" w:hAnsi="Comic Sans MS" w:cs="Comic Sans MS"/>
        </w:rPr>
        <w:t>Museumsbesøk</w:t>
      </w:r>
    </w:p>
    <w:p w14:paraId="3C9766E3" w14:textId="7B28131C" w:rsidR="04CBF336" w:rsidRDefault="072A5B8D" w:rsidP="072A5B8D">
      <w:pPr>
        <w:pStyle w:val="Listeavsnitt"/>
        <w:numPr>
          <w:ilvl w:val="0"/>
          <w:numId w:val="19"/>
        </w:numPr>
        <w:rPr>
          <w:rFonts w:eastAsiaTheme="minorEastAsia"/>
        </w:rPr>
      </w:pPr>
      <w:r w:rsidRPr="072A5B8D">
        <w:rPr>
          <w:rFonts w:ascii="Comic Sans MS" w:eastAsia="Comic Sans MS" w:hAnsi="Comic Sans MS" w:cs="Comic Sans MS"/>
        </w:rPr>
        <w:t>Møte kunstner/galleribesøk</w:t>
      </w:r>
    </w:p>
    <w:p w14:paraId="2232ADA2" w14:textId="683EEF43" w:rsidR="04CBF336" w:rsidRDefault="072A5B8D" w:rsidP="072A5B8D">
      <w:pPr>
        <w:pStyle w:val="Listeavsnitt"/>
        <w:numPr>
          <w:ilvl w:val="0"/>
          <w:numId w:val="19"/>
        </w:numPr>
        <w:rPr>
          <w:rFonts w:eastAsiaTheme="minorEastAsia"/>
        </w:rPr>
      </w:pPr>
      <w:r w:rsidRPr="072A5B8D">
        <w:rPr>
          <w:rFonts w:ascii="Comic Sans MS" w:eastAsia="Comic Sans MS" w:hAnsi="Comic Sans MS" w:cs="Comic Sans MS"/>
        </w:rPr>
        <w:t>Kulturminner i Gratangen/ la barna bli kjent med noen av disse</w:t>
      </w:r>
    </w:p>
    <w:p w14:paraId="5ADEA193" w14:textId="25D47F5E" w:rsidR="04CBF336" w:rsidRDefault="072A5B8D" w:rsidP="072A5B8D">
      <w:pPr>
        <w:rPr>
          <w:rFonts w:ascii="Comic Sans MS" w:eastAsia="Comic Sans MS" w:hAnsi="Comic Sans MS" w:cs="Comic Sans MS"/>
        </w:rPr>
      </w:pPr>
      <w:r w:rsidRPr="072A5B8D">
        <w:rPr>
          <w:rFonts w:ascii="Comic Sans MS" w:eastAsia="Comic Sans MS" w:hAnsi="Comic Sans MS" w:cs="Comic Sans MS"/>
          <w:color w:val="2E74B5" w:themeColor="accent5" w:themeShade="BF"/>
        </w:rPr>
        <w:t>Natur, miljø og teknologi</w:t>
      </w:r>
    </w:p>
    <w:p w14:paraId="20582C4C" w14:textId="2FA4D8F9" w:rsidR="04CBF336" w:rsidRDefault="072A5B8D" w:rsidP="072A5B8D">
      <w:pPr>
        <w:pStyle w:val="Listeavsnitt"/>
        <w:numPr>
          <w:ilvl w:val="0"/>
          <w:numId w:val="18"/>
        </w:numPr>
        <w:rPr>
          <w:rFonts w:eastAsiaTheme="minorEastAsia"/>
        </w:rPr>
      </w:pPr>
      <w:r w:rsidRPr="072A5B8D">
        <w:rPr>
          <w:rFonts w:ascii="Comic Sans MS" w:eastAsia="Comic Sans MS" w:hAnsi="Comic Sans MS" w:cs="Comic Sans MS"/>
        </w:rPr>
        <w:t xml:space="preserve">Benytte nærmiljøet til turer, iaktta og lære om dyr, fugler, fisker, planter </w:t>
      </w:r>
    </w:p>
    <w:p w14:paraId="70A0F224" w14:textId="1CF8715F" w:rsidR="04CBF336" w:rsidRDefault="072A5B8D" w:rsidP="072A5B8D">
      <w:pPr>
        <w:pStyle w:val="Listeavsnitt"/>
        <w:numPr>
          <w:ilvl w:val="0"/>
          <w:numId w:val="18"/>
        </w:numPr>
        <w:rPr>
          <w:rFonts w:eastAsiaTheme="minorEastAsia"/>
        </w:rPr>
      </w:pPr>
      <w:r w:rsidRPr="072A5B8D">
        <w:rPr>
          <w:rFonts w:ascii="Comic Sans MS" w:eastAsia="Comic Sans MS" w:hAnsi="Comic Sans MS" w:cs="Comic Sans MS"/>
        </w:rPr>
        <w:t>Høste av naturen, innsikt i hvor matvarene kommer fra, lage sunn mat</w:t>
      </w:r>
    </w:p>
    <w:p w14:paraId="5131A0BD" w14:textId="734289CA" w:rsidR="04CBF336" w:rsidRDefault="072A5B8D" w:rsidP="072A5B8D">
      <w:pPr>
        <w:pStyle w:val="Listeavsnitt"/>
        <w:numPr>
          <w:ilvl w:val="0"/>
          <w:numId w:val="18"/>
        </w:numPr>
        <w:rPr>
          <w:rFonts w:eastAsiaTheme="minorEastAsia"/>
        </w:rPr>
      </w:pPr>
      <w:r w:rsidRPr="072A5B8D">
        <w:rPr>
          <w:rFonts w:ascii="Comic Sans MS" w:eastAsia="Comic Sans MS" w:hAnsi="Comic Sans MS" w:cs="Comic Sans MS"/>
        </w:rPr>
        <w:t>Årstidenes gang, vær, lys, mørketid, sol, måne, stjerner og planeter.</w:t>
      </w:r>
    </w:p>
    <w:p w14:paraId="31533812" w14:textId="5302FAFA" w:rsidR="04CBF336" w:rsidRDefault="072A5B8D" w:rsidP="072A5B8D">
      <w:pPr>
        <w:pStyle w:val="Listeavsnitt"/>
        <w:numPr>
          <w:ilvl w:val="0"/>
          <w:numId w:val="18"/>
        </w:numPr>
        <w:rPr>
          <w:rFonts w:eastAsiaTheme="minorEastAsia"/>
        </w:rPr>
      </w:pPr>
      <w:r w:rsidRPr="072A5B8D">
        <w:rPr>
          <w:rFonts w:ascii="Comic Sans MS" w:eastAsia="Comic Sans MS" w:hAnsi="Comic Sans MS" w:cs="Comic Sans MS"/>
        </w:rPr>
        <w:t>Lære å ta vare på natur og miljø</w:t>
      </w:r>
    </w:p>
    <w:p w14:paraId="42B99085" w14:textId="10A5BCB3" w:rsidR="04CBF336" w:rsidRDefault="072A5B8D" w:rsidP="072A5B8D">
      <w:pPr>
        <w:pStyle w:val="Listeavsnitt"/>
        <w:numPr>
          <w:ilvl w:val="0"/>
          <w:numId w:val="18"/>
        </w:numPr>
        <w:rPr>
          <w:rFonts w:eastAsiaTheme="minorEastAsia"/>
        </w:rPr>
      </w:pPr>
      <w:r w:rsidRPr="072A5B8D">
        <w:rPr>
          <w:rFonts w:ascii="Comic Sans MS" w:eastAsia="Comic Sans MS" w:hAnsi="Comic Sans MS" w:cs="Comic Sans MS"/>
        </w:rPr>
        <w:t>Stimulere til å bruke kropp og sanser for gode opplevelser i naturen.</w:t>
      </w:r>
    </w:p>
    <w:p w14:paraId="165E95B5" w14:textId="5F41E29A" w:rsidR="04CBF336" w:rsidRDefault="072A5B8D" w:rsidP="072A5B8D">
      <w:pPr>
        <w:pStyle w:val="Listeavsnitt"/>
        <w:numPr>
          <w:ilvl w:val="0"/>
          <w:numId w:val="18"/>
        </w:numPr>
      </w:pPr>
      <w:r w:rsidRPr="072A5B8D">
        <w:rPr>
          <w:rFonts w:ascii="Comic Sans MS" w:eastAsia="Comic Sans MS" w:hAnsi="Comic Sans MS" w:cs="Comic Sans MS"/>
        </w:rPr>
        <w:lastRenderedPageBreak/>
        <w:t>Erfare hvordan teknikk brukes i lek og hverdagsliv</w:t>
      </w:r>
    </w:p>
    <w:p w14:paraId="46999E32" w14:textId="651B7806" w:rsidR="04CBF336" w:rsidRDefault="072A5B8D" w:rsidP="072A5B8D">
      <w:pPr>
        <w:rPr>
          <w:rFonts w:ascii="Comic Sans MS" w:eastAsia="Comic Sans MS" w:hAnsi="Comic Sans MS" w:cs="Comic Sans MS"/>
        </w:rPr>
      </w:pPr>
      <w:r w:rsidRPr="072A5B8D">
        <w:rPr>
          <w:rFonts w:ascii="Comic Sans MS" w:eastAsia="Comic Sans MS" w:hAnsi="Comic Sans MS" w:cs="Comic Sans MS"/>
          <w:color w:val="2E74B5" w:themeColor="accent5" w:themeShade="BF"/>
        </w:rPr>
        <w:t>Antall, rom og form</w:t>
      </w:r>
    </w:p>
    <w:p w14:paraId="5842F8BB" w14:textId="48E640CD" w:rsidR="04CBF336" w:rsidRDefault="072A5B8D" w:rsidP="072A5B8D">
      <w:pPr>
        <w:pStyle w:val="Listeavsnitt"/>
        <w:numPr>
          <w:ilvl w:val="0"/>
          <w:numId w:val="15"/>
        </w:numPr>
        <w:rPr>
          <w:rFonts w:eastAsiaTheme="minorEastAsia"/>
        </w:rPr>
      </w:pPr>
      <w:r w:rsidRPr="072A5B8D">
        <w:rPr>
          <w:rFonts w:ascii="Comic Sans MS" w:eastAsia="Comic Sans MS" w:hAnsi="Comic Sans MS" w:cs="Comic Sans MS"/>
        </w:rPr>
        <w:t>Leker og aktiviteter der vi bruker antall, mengde, størrelse, form</w:t>
      </w:r>
    </w:p>
    <w:p w14:paraId="25D3C045" w14:textId="342E41CA" w:rsidR="04CBF336" w:rsidRDefault="072A5B8D" w:rsidP="072A5B8D">
      <w:pPr>
        <w:pStyle w:val="Listeavsnitt"/>
        <w:numPr>
          <w:ilvl w:val="0"/>
          <w:numId w:val="15"/>
        </w:numPr>
        <w:rPr>
          <w:rFonts w:eastAsiaTheme="minorEastAsia"/>
        </w:rPr>
      </w:pPr>
      <w:r w:rsidRPr="072A5B8D">
        <w:rPr>
          <w:rFonts w:ascii="Comic Sans MS" w:eastAsia="Comic Sans MS" w:hAnsi="Comic Sans MS" w:cs="Comic Sans MS"/>
        </w:rPr>
        <w:t>Spille spill</w:t>
      </w:r>
    </w:p>
    <w:p w14:paraId="40466FBE" w14:textId="2AF28A17" w:rsidR="04CBF336" w:rsidRDefault="072A5B8D" w:rsidP="072A5B8D">
      <w:pPr>
        <w:pStyle w:val="Listeavsnitt"/>
        <w:numPr>
          <w:ilvl w:val="0"/>
          <w:numId w:val="15"/>
        </w:numPr>
        <w:rPr>
          <w:rFonts w:eastAsiaTheme="minorEastAsia"/>
        </w:rPr>
      </w:pPr>
      <w:r w:rsidRPr="072A5B8D">
        <w:rPr>
          <w:rFonts w:ascii="Comic Sans MS" w:eastAsia="Comic Sans MS" w:hAnsi="Comic Sans MS" w:cs="Comic Sans MS"/>
        </w:rPr>
        <w:t>Bake, lage mat med måling, veiing, telling</w:t>
      </w:r>
    </w:p>
    <w:p w14:paraId="42152564" w14:textId="12DBF151" w:rsidR="04CBF336" w:rsidRDefault="072A5B8D" w:rsidP="072A5B8D">
      <w:pPr>
        <w:pStyle w:val="Listeavsnitt"/>
        <w:numPr>
          <w:ilvl w:val="0"/>
          <w:numId w:val="15"/>
        </w:numPr>
        <w:rPr>
          <w:rFonts w:eastAsiaTheme="minorEastAsia"/>
        </w:rPr>
      </w:pPr>
      <w:r w:rsidRPr="072A5B8D">
        <w:rPr>
          <w:rFonts w:ascii="Comic Sans MS" w:eastAsia="Comic Sans MS" w:hAnsi="Comic Sans MS" w:cs="Comic Sans MS"/>
        </w:rPr>
        <w:t>Ordne ting i grupper, sortere, sammenligne</w:t>
      </w:r>
    </w:p>
    <w:p w14:paraId="6E76911E" w14:textId="10E43B00" w:rsidR="04CBF336" w:rsidRDefault="072A5B8D" w:rsidP="072A5B8D">
      <w:pPr>
        <w:pStyle w:val="Listeavsnitt"/>
        <w:numPr>
          <w:ilvl w:val="0"/>
          <w:numId w:val="15"/>
        </w:numPr>
        <w:rPr>
          <w:rFonts w:eastAsiaTheme="minorEastAsia"/>
        </w:rPr>
      </w:pPr>
      <w:r w:rsidRPr="072A5B8D">
        <w:rPr>
          <w:rFonts w:ascii="Comic Sans MS" w:eastAsia="Comic Sans MS" w:hAnsi="Comic Sans MS" w:cs="Comic Sans MS"/>
        </w:rPr>
        <w:t>Gi barna erfaring med design ved og utforske og skape ulike former og mønster</w:t>
      </w:r>
    </w:p>
    <w:p w14:paraId="46717F24" w14:textId="1E2FDA1B" w:rsidR="04CBF336" w:rsidRDefault="072A5B8D" w:rsidP="072A5B8D">
      <w:pPr>
        <w:pStyle w:val="Listeavsnitt"/>
        <w:numPr>
          <w:ilvl w:val="0"/>
          <w:numId w:val="15"/>
        </w:numPr>
        <w:rPr>
          <w:rFonts w:eastAsiaTheme="minorEastAsia"/>
        </w:rPr>
      </w:pPr>
      <w:r w:rsidRPr="072A5B8D">
        <w:rPr>
          <w:rFonts w:ascii="Comic Sans MS" w:eastAsia="Comic Sans MS" w:hAnsi="Comic Sans MS" w:cs="Comic Sans MS"/>
        </w:rPr>
        <w:t>Orientere seg, hvor er vi?</w:t>
      </w:r>
    </w:p>
    <w:p w14:paraId="6F098DB3" w14:textId="3A9CB2FF" w:rsidR="04CBF336" w:rsidRDefault="072A5B8D" w:rsidP="072A5B8D">
      <w:pPr>
        <w:rPr>
          <w:rFonts w:ascii="Comic Sans MS" w:eastAsia="Comic Sans MS" w:hAnsi="Comic Sans MS" w:cs="Comic Sans MS"/>
        </w:rPr>
      </w:pPr>
      <w:r w:rsidRPr="072A5B8D">
        <w:rPr>
          <w:rFonts w:ascii="Comic Sans MS" w:eastAsia="Comic Sans MS" w:hAnsi="Comic Sans MS" w:cs="Comic Sans MS"/>
          <w:color w:val="2E74B5" w:themeColor="accent5" w:themeShade="BF"/>
        </w:rPr>
        <w:t>Etikk, religion og filosofi</w:t>
      </w:r>
    </w:p>
    <w:p w14:paraId="69B4A083" w14:textId="35AA052E" w:rsidR="04CBF336" w:rsidRDefault="072A5B8D" w:rsidP="072A5B8D">
      <w:pPr>
        <w:pStyle w:val="Listeavsnitt"/>
        <w:numPr>
          <w:ilvl w:val="0"/>
          <w:numId w:val="17"/>
        </w:numPr>
        <w:rPr>
          <w:rFonts w:eastAsiaTheme="minorEastAsia"/>
        </w:rPr>
      </w:pPr>
      <w:r w:rsidRPr="072A5B8D">
        <w:rPr>
          <w:rFonts w:ascii="Comic Sans MS" w:eastAsia="Comic Sans MS" w:hAnsi="Comic Sans MS" w:cs="Comic Sans MS"/>
        </w:rPr>
        <w:t>Vennskap, hvordan skal vi være mot hverandre</w:t>
      </w:r>
    </w:p>
    <w:p w14:paraId="13310D8F" w14:textId="5BB78EC4" w:rsidR="04CBF336" w:rsidRDefault="072A5B8D" w:rsidP="072A5B8D">
      <w:pPr>
        <w:pStyle w:val="Listeavsnitt"/>
        <w:numPr>
          <w:ilvl w:val="0"/>
          <w:numId w:val="17"/>
        </w:numPr>
        <w:rPr>
          <w:rFonts w:eastAsiaTheme="minorEastAsia"/>
        </w:rPr>
      </w:pPr>
      <w:r w:rsidRPr="072A5B8D">
        <w:rPr>
          <w:rFonts w:ascii="Comic Sans MS" w:eastAsia="Comic Sans MS" w:hAnsi="Comic Sans MS" w:cs="Comic Sans MS"/>
        </w:rPr>
        <w:t xml:space="preserve">Sette av tid til undring, samtale og fortelling. </w:t>
      </w:r>
    </w:p>
    <w:p w14:paraId="152285A1" w14:textId="14E15C07" w:rsidR="04CBF336" w:rsidRDefault="072A5B8D" w:rsidP="072A5B8D">
      <w:pPr>
        <w:pStyle w:val="Listeavsnitt"/>
        <w:numPr>
          <w:ilvl w:val="0"/>
          <w:numId w:val="17"/>
        </w:numPr>
        <w:rPr>
          <w:rFonts w:eastAsiaTheme="minorEastAsia"/>
        </w:rPr>
      </w:pPr>
      <w:r w:rsidRPr="072A5B8D">
        <w:rPr>
          <w:rFonts w:ascii="Comic Sans MS" w:eastAsia="Comic Sans MS" w:hAnsi="Comic Sans MS" w:cs="Comic Sans MS"/>
        </w:rPr>
        <w:t xml:space="preserve">De voksne møter barnas spørsmål og undring med alvor og respekt </w:t>
      </w:r>
    </w:p>
    <w:p w14:paraId="15978905" w14:textId="24785344" w:rsidR="04CBF336" w:rsidRDefault="072A5B8D" w:rsidP="072A5B8D">
      <w:pPr>
        <w:pStyle w:val="Listeavsnitt"/>
        <w:numPr>
          <w:ilvl w:val="0"/>
          <w:numId w:val="17"/>
        </w:numPr>
        <w:rPr>
          <w:rFonts w:eastAsiaTheme="minorEastAsia"/>
        </w:rPr>
      </w:pPr>
      <w:r w:rsidRPr="072A5B8D">
        <w:rPr>
          <w:rFonts w:ascii="Comic Sans MS" w:eastAsia="Comic Sans MS" w:hAnsi="Comic Sans MS" w:cs="Comic Sans MS"/>
        </w:rPr>
        <w:t>«Hjertebarn» - fremme toleranse og forståelse for hverandre</w:t>
      </w:r>
    </w:p>
    <w:p w14:paraId="4B52DC7E" w14:textId="667EA4D3" w:rsidR="04CBF336" w:rsidRDefault="072A5B8D" w:rsidP="072A5B8D">
      <w:pPr>
        <w:pStyle w:val="Listeavsnitt"/>
        <w:numPr>
          <w:ilvl w:val="0"/>
          <w:numId w:val="17"/>
        </w:numPr>
        <w:rPr>
          <w:rFonts w:eastAsiaTheme="minorEastAsia"/>
        </w:rPr>
      </w:pPr>
      <w:r w:rsidRPr="072A5B8D">
        <w:rPr>
          <w:rFonts w:ascii="Comic Sans MS" w:eastAsia="Comic Sans MS" w:hAnsi="Comic Sans MS" w:cs="Comic Sans MS"/>
        </w:rPr>
        <w:t>Veilede i konflikthåndtering</w:t>
      </w:r>
    </w:p>
    <w:p w14:paraId="0A1DC9D5" w14:textId="61BDFA11" w:rsidR="04CBF336" w:rsidRDefault="072A5B8D" w:rsidP="072A5B8D">
      <w:pPr>
        <w:pStyle w:val="Listeavsnitt"/>
        <w:numPr>
          <w:ilvl w:val="0"/>
          <w:numId w:val="17"/>
        </w:numPr>
      </w:pPr>
      <w:r w:rsidRPr="072A5B8D">
        <w:rPr>
          <w:rFonts w:ascii="Comic Sans MS" w:eastAsia="Comic Sans MS" w:hAnsi="Comic Sans MS" w:cs="Comic Sans MS"/>
        </w:rPr>
        <w:t>Markere tradisjoner og høytider( f.eks. kirkebesøk før jul)</w:t>
      </w:r>
    </w:p>
    <w:p w14:paraId="765F2952" w14:textId="16580E1A" w:rsidR="04CBF336" w:rsidRDefault="072A5B8D" w:rsidP="072A5B8D">
      <w:pPr>
        <w:rPr>
          <w:rFonts w:ascii="Comic Sans MS" w:eastAsia="Comic Sans MS" w:hAnsi="Comic Sans MS" w:cs="Comic Sans MS"/>
        </w:rPr>
      </w:pPr>
      <w:r w:rsidRPr="072A5B8D">
        <w:rPr>
          <w:rFonts w:ascii="Comic Sans MS" w:eastAsia="Comic Sans MS" w:hAnsi="Comic Sans MS" w:cs="Comic Sans MS"/>
          <w:color w:val="2E74B5" w:themeColor="accent5" w:themeShade="BF"/>
        </w:rPr>
        <w:t>Nærmiljø og samfunn</w:t>
      </w:r>
    </w:p>
    <w:p w14:paraId="5182DAE0" w14:textId="426D584E" w:rsidR="04CBF336" w:rsidRDefault="072A5B8D" w:rsidP="072A5B8D">
      <w:pPr>
        <w:pStyle w:val="Listeavsnitt"/>
        <w:numPr>
          <w:ilvl w:val="0"/>
          <w:numId w:val="16"/>
        </w:numPr>
        <w:rPr>
          <w:rFonts w:eastAsiaTheme="minorEastAsia"/>
        </w:rPr>
      </w:pPr>
      <w:r w:rsidRPr="072A5B8D">
        <w:rPr>
          <w:rFonts w:ascii="Comic Sans MS" w:eastAsia="Comic Sans MS" w:hAnsi="Comic Sans MS" w:cs="Comic Sans MS"/>
        </w:rPr>
        <w:t xml:space="preserve">Bruke å bli kjent i nærmiljøet, men også gi barna anledning til å bli kjent med andre områder i Gratangen gjennom utflukter, fortelling, bilder og møter med mennesker. </w:t>
      </w:r>
    </w:p>
    <w:p w14:paraId="0CF31DF6" w14:textId="62698426" w:rsidR="04CBF336" w:rsidRDefault="072A5B8D" w:rsidP="072A5B8D">
      <w:pPr>
        <w:pStyle w:val="Listeavsnitt"/>
        <w:numPr>
          <w:ilvl w:val="0"/>
          <w:numId w:val="16"/>
        </w:numPr>
        <w:rPr>
          <w:rFonts w:eastAsiaTheme="minorEastAsia"/>
        </w:rPr>
      </w:pPr>
      <w:r w:rsidRPr="072A5B8D">
        <w:rPr>
          <w:rFonts w:ascii="Comic Sans MS" w:eastAsia="Comic Sans MS" w:hAnsi="Comic Sans MS" w:cs="Comic Sans MS"/>
        </w:rPr>
        <w:t xml:space="preserve">Bli kjent med samisk kultur. </w:t>
      </w:r>
    </w:p>
    <w:p w14:paraId="27FF18CB" w14:textId="0CFE3E82" w:rsidR="360CF225" w:rsidRDefault="072A5B8D" w:rsidP="072A5B8D">
      <w:pPr>
        <w:pStyle w:val="Listeavsnitt"/>
        <w:numPr>
          <w:ilvl w:val="0"/>
          <w:numId w:val="16"/>
        </w:numPr>
        <w:rPr>
          <w:rFonts w:eastAsiaTheme="minorEastAsia"/>
        </w:rPr>
      </w:pPr>
      <w:r w:rsidRPr="072A5B8D">
        <w:rPr>
          <w:rFonts w:ascii="Comic Sans MS" w:eastAsia="Comic Sans MS" w:hAnsi="Comic Sans MS" w:cs="Comic Sans MS"/>
        </w:rPr>
        <w:t xml:space="preserve">Solidaritetsarbeid – FORUT s barneaksjon.                     </w:t>
      </w:r>
      <w:r w:rsidRPr="072A5B8D">
        <w:rPr>
          <w:rFonts w:ascii="Comic Sans MS" w:eastAsia="Comic Sans MS" w:hAnsi="Comic Sans MS" w:cs="Comic Sans MS"/>
          <w:sz w:val="20"/>
          <w:szCs w:val="20"/>
        </w:rPr>
        <w:t xml:space="preserve">                 </w:t>
      </w:r>
    </w:p>
    <w:p w14:paraId="0EAB536A" w14:textId="22DA0932"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5) PRIMÆRKONTAKT</w:t>
      </w:r>
    </w:p>
    <w:p w14:paraId="54A1287A" w14:textId="2145CEE4"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En primærkontakt skal ta seg spesielt av barnet den første tiden i barnehagen, så langt det er mulig. Primærkontakten skal også støtte og veilede foreldre i tilvenningsperioden. Barnets primærkontakt skal være den trygge basen barnet har i sin nye hverdag i barnehagen, og gjøre overgangen tryggest mulig for sine kontaktbarn.</w:t>
      </w:r>
    </w:p>
    <w:p w14:paraId="6E6DA1CD" w14:textId="6F0D06E8"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6) FORELDRERÅD</w:t>
      </w:r>
    </w:p>
    <w:p w14:paraId="25C802EA" w14:textId="019984B3" w:rsidR="04CBF336" w:rsidRDefault="072A5B8D" w:rsidP="072A5B8D">
      <w:pPr>
        <w:rPr>
          <w:rFonts w:ascii="Comic Sans MS" w:eastAsia="Comic Sans MS" w:hAnsi="Comic Sans MS" w:cs="Comic Sans MS"/>
        </w:rPr>
      </w:pPr>
      <w:r w:rsidRPr="072A5B8D">
        <w:rPr>
          <w:rFonts w:ascii="Comic Sans MS" w:eastAsia="Comic Sans MS" w:hAnsi="Comic Sans MS" w:cs="Comic Sans MS"/>
          <w:color w:val="333333"/>
        </w:rPr>
        <w:t>For å sikre samarbeidet med barnas hjem, skal hver barnehage ha et foreldreråd og et samarbeidsutvalg. Foreldrerådet består av foreldrene/de foresatte til alle barna og skal fremme deres fellesinteresser og bidra til at samarbeidet mellom barnehagen og foreldregruppen skaper et godt barnehagemiljø. Er det i forskrift etter § 15 satt maksimalgrense for foreldrebetaling, kan bare foreldrerådet samtykke i foreldrebetaling ut over dette.</w:t>
      </w:r>
    </w:p>
    <w:p w14:paraId="42EE5D43" w14:textId="55DE9A21" w:rsidR="072A5B8D" w:rsidRDefault="072A5B8D" w:rsidP="072A5B8D">
      <w:pPr>
        <w:rPr>
          <w:rFonts w:ascii="Comic Sans MS" w:eastAsia="Comic Sans MS" w:hAnsi="Comic Sans MS" w:cs="Comic Sans MS"/>
          <w:color w:val="333333"/>
        </w:rPr>
      </w:pPr>
    </w:p>
    <w:p w14:paraId="19F16859" w14:textId="29C686AC" w:rsidR="072A5B8D" w:rsidRDefault="072A5B8D" w:rsidP="072A5B8D">
      <w:pPr>
        <w:rPr>
          <w:rFonts w:ascii="Comic Sans MS" w:eastAsia="Comic Sans MS" w:hAnsi="Comic Sans MS" w:cs="Comic Sans MS"/>
          <w:color w:val="333333"/>
        </w:rPr>
      </w:pPr>
    </w:p>
    <w:p w14:paraId="5011B4F5" w14:textId="13F8ED36" w:rsidR="072A5B8D" w:rsidRDefault="072A5B8D" w:rsidP="072A5B8D">
      <w:pPr>
        <w:rPr>
          <w:rFonts w:ascii="Comic Sans MS" w:eastAsia="Comic Sans MS" w:hAnsi="Comic Sans MS" w:cs="Comic Sans MS"/>
          <w:color w:val="333333"/>
        </w:rPr>
      </w:pPr>
    </w:p>
    <w:p w14:paraId="3D01B8BE" w14:textId="4EAE3D54"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7) SAMARBEIDSUTVALG</w:t>
      </w:r>
    </w:p>
    <w:p w14:paraId="33195441" w14:textId="40DDAC6C" w:rsidR="072A5B8D" w:rsidRDefault="072A5B8D" w:rsidP="072A5B8D">
      <w:pPr>
        <w:rPr>
          <w:rFonts w:ascii="Comic Sans MS" w:eastAsia="Comic Sans MS" w:hAnsi="Comic Sans MS" w:cs="Comic Sans MS"/>
        </w:rPr>
      </w:pPr>
      <w:r w:rsidRPr="072A5B8D">
        <w:rPr>
          <w:rFonts w:ascii="Comic Sans MS" w:eastAsia="Comic Sans MS" w:hAnsi="Comic Sans MS" w:cs="Comic Sans MS"/>
          <w:color w:val="333333"/>
        </w:rPr>
        <w:t>Samarbeidsutvalget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 Barnehageeieren skal sørge for at saker av viktighet forelegges foreldrerådet og samarbeidsutvalget.</w:t>
      </w:r>
    </w:p>
    <w:p w14:paraId="53C27891" w14:textId="4A64B61B" w:rsidR="04CBF336" w:rsidRDefault="072A5B8D" w:rsidP="072A5B8D">
      <w:pPr>
        <w:rPr>
          <w:rFonts w:ascii="Comic Sans MS" w:eastAsia="Comic Sans MS" w:hAnsi="Comic Sans MS" w:cs="Comic Sans MS"/>
          <w:sz w:val="24"/>
          <w:szCs w:val="24"/>
        </w:rPr>
      </w:pPr>
      <w:r w:rsidRPr="072A5B8D">
        <w:rPr>
          <w:rFonts w:ascii="Comic Sans MS" w:eastAsia="Comic Sans MS" w:hAnsi="Comic Sans MS" w:cs="Comic Sans MS"/>
          <w:color w:val="2E74B5" w:themeColor="accent5" w:themeShade="BF"/>
          <w:sz w:val="24"/>
          <w:szCs w:val="24"/>
        </w:rPr>
        <w:t>8) ANDRE SAMARBEIDSPARTNERE</w:t>
      </w:r>
    </w:p>
    <w:p w14:paraId="72F000E1" w14:textId="7511379A" w:rsidR="04CBF336" w:rsidRDefault="072A5B8D" w:rsidP="072A5B8D">
      <w:pPr>
        <w:rPr>
          <w:rFonts w:ascii="Comic Sans MS" w:eastAsia="Comic Sans MS" w:hAnsi="Comic Sans MS" w:cs="Comic Sans MS"/>
        </w:rPr>
      </w:pPr>
      <w:r w:rsidRPr="072A5B8D">
        <w:rPr>
          <w:rFonts w:ascii="Comic Sans MS" w:eastAsia="Comic Sans MS" w:hAnsi="Comic Sans MS" w:cs="Comic Sans MS"/>
        </w:rPr>
        <w:t>Barnehagen samarbeider med ulike hjelpeinstanser og tjenester alt etter hvilket behov man har.</w:t>
      </w:r>
      <w:r w:rsidRPr="072A5B8D">
        <w:rPr>
          <w:rFonts w:ascii="Times New Roman" w:eastAsia="Times New Roman" w:hAnsi="Times New Roman" w:cs="Times New Roman"/>
        </w:rPr>
        <w:t xml:space="preserve"> </w:t>
      </w:r>
      <w:r w:rsidRPr="072A5B8D">
        <w:rPr>
          <w:rFonts w:ascii="Comic Sans MS" w:eastAsia="Comic Sans MS" w:hAnsi="Comic Sans MS" w:cs="Comic Sans MS"/>
        </w:rPr>
        <w:t>Dersom vi bekymrer oss for et barn har vi rutiner som sikrer at dette blir fulgt opp og at barnet gjennom tidlig tiltak  får den hjelp som er nødvendig. Dette skjer i samarbeid med foreldrene.</w:t>
      </w:r>
    </w:p>
    <w:p w14:paraId="10094E7F" w14:textId="3DFD304D" w:rsidR="04CBF336" w:rsidRDefault="072A5B8D" w:rsidP="072A5B8D">
      <w:pPr>
        <w:pStyle w:val="Listeavsnitt"/>
        <w:numPr>
          <w:ilvl w:val="0"/>
          <w:numId w:val="14"/>
        </w:numPr>
        <w:rPr>
          <w:rFonts w:eastAsiaTheme="minorEastAsia"/>
        </w:rPr>
      </w:pPr>
      <w:r w:rsidRPr="072A5B8D">
        <w:rPr>
          <w:rFonts w:ascii="Comic Sans MS" w:eastAsia="Comic Sans MS" w:hAnsi="Comic Sans MS" w:cs="Comic Sans MS"/>
        </w:rPr>
        <w:t>PPT (pedagogisk psykologisk tjeneste)</w:t>
      </w:r>
    </w:p>
    <w:p w14:paraId="23207BC0" w14:textId="7ABC6FE6" w:rsidR="04CBF336" w:rsidRDefault="072A5B8D" w:rsidP="072A5B8D">
      <w:pPr>
        <w:pStyle w:val="Listeavsnitt"/>
        <w:numPr>
          <w:ilvl w:val="0"/>
          <w:numId w:val="14"/>
        </w:numPr>
        <w:rPr>
          <w:rFonts w:eastAsiaTheme="minorEastAsia"/>
        </w:rPr>
      </w:pPr>
      <w:r w:rsidRPr="072A5B8D">
        <w:rPr>
          <w:rFonts w:ascii="Comic Sans MS" w:eastAsia="Comic Sans MS" w:hAnsi="Comic Sans MS" w:cs="Comic Sans MS"/>
        </w:rPr>
        <w:t>Astafjord barnevernstjeneste</w:t>
      </w:r>
    </w:p>
    <w:p w14:paraId="7854B963" w14:textId="27792F07" w:rsidR="04CBF336" w:rsidRDefault="072A5B8D" w:rsidP="072A5B8D">
      <w:pPr>
        <w:pStyle w:val="Listeavsnitt"/>
        <w:numPr>
          <w:ilvl w:val="0"/>
          <w:numId w:val="14"/>
        </w:numPr>
        <w:rPr>
          <w:rFonts w:eastAsiaTheme="minorEastAsia"/>
        </w:rPr>
      </w:pPr>
      <w:r w:rsidRPr="072A5B8D">
        <w:rPr>
          <w:rFonts w:ascii="Comic Sans MS" w:eastAsia="Comic Sans MS" w:hAnsi="Comic Sans MS" w:cs="Comic Sans MS"/>
        </w:rPr>
        <w:t>Gratangen helsestasjon</w:t>
      </w:r>
    </w:p>
    <w:p w14:paraId="22675822" w14:textId="21C6DB56" w:rsidR="04CBF336" w:rsidRDefault="04CBF336" w:rsidP="072A5B8D">
      <w:pPr>
        <w:rPr>
          <w:rFonts w:ascii="Comic Sans MS" w:eastAsia="Comic Sans MS" w:hAnsi="Comic Sans MS" w:cs="Comic Sans MS"/>
        </w:rPr>
      </w:pPr>
    </w:p>
    <w:p w14:paraId="37719280" w14:textId="21970657" w:rsidR="04CBF336" w:rsidRDefault="072A5B8D" w:rsidP="072A5B8D">
      <w:pPr>
        <w:rPr>
          <w:rFonts w:ascii="Comic Sans MS" w:eastAsia="Comic Sans MS" w:hAnsi="Comic Sans MS" w:cs="Comic Sans MS"/>
          <w:sz w:val="20"/>
          <w:szCs w:val="20"/>
        </w:rPr>
      </w:pPr>
      <w:r w:rsidRPr="072A5B8D">
        <w:rPr>
          <w:rFonts w:ascii="Comic Sans MS" w:eastAsia="Comic Sans MS" w:hAnsi="Comic Sans MS" w:cs="Comic Sans MS"/>
        </w:rPr>
        <w:t>Vi kan også samarbeide med andre instanser alt etter behov. Det kan være forskjellige behov fra år til år.</w:t>
      </w:r>
    </w:p>
    <w:p w14:paraId="29BAB061" w14:textId="5B79B415" w:rsidR="04CBF336" w:rsidRDefault="04CBF336" w:rsidP="04CBF336">
      <w:pPr>
        <w:rPr>
          <w:rFonts w:ascii="Comic Sans MS" w:eastAsia="Comic Sans MS" w:hAnsi="Comic Sans MS" w:cs="Comic Sans MS"/>
          <w:sz w:val="28"/>
          <w:szCs w:val="28"/>
        </w:rPr>
      </w:pPr>
    </w:p>
    <w:p w14:paraId="1087E050" w14:textId="44183FE7" w:rsidR="04CBF336" w:rsidRDefault="04CBF336" w:rsidP="04CBF336">
      <w:pPr>
        <w:rPr>
          <w:rFonts w:ascii="Comic Sans MS" w:eastAsia="Comic Sans MS" w:hAnsi="Comic Sans MS" w:cs="Comic Sans MS"/>
          <w:sz w:val="24"/>
          <w:szCs w:val="24"/>
        </w:rPr>
      </w:pPr>
    </w:p>
    <w:p w14:paraId="6716ABAF" w14:textId="6E2D8554" w:rsidR="04CBF336" w:rsidRDefault="04CBF336" w:rsidP="04CBF336">
      <w:pPr>
        <w:rPr>
          <w:rFonts w:ascii="Times New Roman" w:eastAsia="Times New Roman" w:hAnsi="Times New Roman" w:cs="Times New Roman"/>
          <w:sz w:val="24"/>
          <w:szCs w:val="24"/>
        </w:rPr>
      </w:pPr>
    </w:p>
    <w:p w14:paraId="04D7E801" w14:textId="414C2392" w:rsidR="04CBF336" w:rsidRDefault="04CBF336" w:rsidP="04CBF336"/>
    <w:sectPr w:rsidR="04CBF3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636E" w14:textId="77777777" w:rsidR="00E403DB" w:rsidRDefault="00E403DB">
      <w:pPr>
        <w:spacing w:after="0" w:line="240" w:lineRule="auto"/>
      </w:pPr>
      <w:r>
        <w:separator/>
      </w:r>
    </w:p>
  </w:endnote>
  <w:endnote w:type="continuationSeparator" w:id="0">
    <w:p w14:paraId="619ED351" w14:textId="77777777" w:rsidR="00E403DB" w:rsidRDefault="00E4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4CBF336" w14:paraId="2DEF56DA" w14:textId="77777777" w:rsidTr="04CBF336">
      <w:tc>
        <w:tcPr>
          <w:tcW w:w="3009" w:type="dxa"/>
        </w:tcPr>
        <w:p w14:paraId="0F6E4197" w14:textId="6D510155" w:rsidR="04CBF336" w:rsidRDefault="04CBF336" w:rsidP="04CBF336">
          <w:pPr>
            <w:pStyle w:val="Topptekst"/>
            <w:ind w:left="-115"/>
          </w:pPr>
          <w:r>
            <w:t>Årsplan Gratangen barnehage</w:t>
          </w:r>
        </w:p>
      </w:tc>
      <w:tc>
        <w:tcPr>
          <w:tcW w:w="3009" w:type="dxa"/>
        </w:tcPr>
        <w:p w14:paraId="646FB004" w14:textId="1230596A" w:rsidR="04CBF336" w:rsidRDefault="04CBF336" w:rsidP="04CBF336">
          <w:pPr>
            <w:pStyle w:val="Topptekst"/>
            <w:jc w:val="center"/>
          </w:pPr>
        </w:p>
      </w:tc>
      <w:tc>
        <w:tcPr>
          <w:tcW w:w="3009" w:type="dxa"/>
        </w:tcPr>
        <w:p w14:paraId="457AF239" w14:textId="144E24FD" w:rsidR="04CBF336" w:rsidRDefault="04CBF336" w:rsidP="04CBF336">
          <w:pPr>
            <w:pStyle w:val="Topptekst"/>
            <w:ind w:right="-115"/>
            <w:jc w:val="right"/>
          </w:pPr>
        </w:p>
      </w:tc>
    </w:tr>
  </w:tbl>
  <w:p w14:paraId="50D6CC50" w14:textId="23059C0C" w:rsidR="04CBF336" w:rsidRDefault="04CBF336" w:rsidP="04CBF3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331B" w14:textId="77777777" w:rsidR="00E403DB" w:rsidRDefault="00E403DB">
      <w:pPr>
        <w:spacing w:after="0" w:line="240" w:lineRule="auto"/>
      </w:pPr>
      <w:r>
        <w:separator/>
      </w:r>
    </w:p>
  </w:footnote>
  <w:footnote w:type="continuationSeparator" w:id="0">
    <w:p w14:paraId="6F0F3148" w14:textId="77777777" w:rsidR="00E403DB" w:rsidRDefault="00E40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4CBF336" w14:paraId="2D5995C0" w14:textId="77777777" w:rsidTr="04CBF336">
      <w:tc>
        <w:tcPr>
          <w:tcW w:w="3009" w:type="dxa"/>
        </w:tcPr>
        <w:p w14:paraId="627AB7BE" w14:textId="152B2808" w:rsidR="04CBF336" w:rsidRDefault="04CBF336" w:rsidP="04CBF336">
          <w:pPr>
            <w:pStyle w:val="Topptekst"/>
            <w:ind w:left="-115"/>
          </w:pPr>
        </w:p>
      </w:tc>
      <w:tc>
        <w:tcPr>
          <w:tcW w:w="3009" w:type="dxa"/>
        </w:tcPr>
        <w:p w14:paraId="295E6904" w14:textId="6FBD7581" w:rsidR="04CBF336" w:rsidRDefault="04CBF336" w:rsidP="04CBF336">
          <w:pPr>
            <w:pStyle w:val="Topptekst"/>
            <w:jc w:val="center"/>
          </w:pPr>
        </w:p>
      </w:tc>
      <w:tc>
        <w:tcPr>
          <w:tcW w:w="3009" w:type="dxa"/>
        </w:tcPr>
        <w:p w14:paraId="12719C72" w14:textId="5F705D0B" w:rsidR="04CBF336" w:rsidRDefault="04CBF336" w:rsidP="04CBF336">
          <w:pPr>
            <w:pStyle w:val="Topptekst"/>
            <w:ind w:right="-115"/>
            <w:jc w:val="right"/>
          </w:pPr>
        </w:p>
      </w:tc>
    </w:tr>
  </w:tbl>
  <w:p w14:paraId="014F70B7" w14:textId="6D0F4856" w:rsidR="04CBF336" w:rsidRDefault="04CBF336" w:rsidP="04CBF33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548"/>
    <w:multiLevelType w:val="hybridMultilevel"/>
    <w:tmpl w:val="74BA8C48"/>
    <w:lvl w:ilvl="0" w:tplc="2258EA30">
      <w:start w:val="1"/>
      <w:numFmt w:val="bullet"/>
      <w:lvlText w:val=""/>
      <w:lvlJc w:val="left"/>
      <w:pPr>
        <w:ind w:left="720" w:hanging="360"/>
      </w:pPr>
      <w:rPr>
        <w:rFonts w:ascii="Symbol" w:hAnsi="Symbol" w:hint="default"/>
      </w:rPr>
    </w:lvl>
    <w:lvl w:ilvl="1" w:tplc="D3E45E96">
      <w:start w:val="1"/>
      <w:numFmt w:val="bullet"/>
      <w:lvlText w:val="o"/>
      <w:lvlJc w:val="left"/>
      <w:pPr>
        <w:ind w:left="1440" w:hanging="360"/>
      </w:pPr>
      <w:rPr>
        <w:rFonts w:ascii="Courier New" w:hAnsi="Courier New" w:hint="default"/>
      </w:rPr>
    </w:lvl>
    <w:lvl w:ilvl="2" w:tplc="283CE508">
      <w:start w:val="1"/>
      <w:numFmt w:val="bullet"/>
      <w:lvlText w:val=""/>
      <w:lvlJc w:val="left"/>
      <w:pPr>
        <w:ind w:left="2160" w:hanging="360"/>
      </w:pPr>
      <w:rPr>
        <w:rFonts w:ascii="Wingdings" w:hAnsi="Wingdings" w:hint="default"/>
      </w:rPr>
    </w:lvl>
    <w:lvl w:ilvl="3" w:tplc="F31AD518">
      <w:start w:val="1"/>
      <w:numFmt w:val="bullet"/>
      <w:lvlText w:val=""/>
      <w:lvlJc w:val="left"/>
      <w:pPr>
        <w:ind w:left="2880" w:hanging="360"/>
      </w:pPr>
      <w:rPr>
        <w:rFonts w:ascii="Symbol" w:hAnsi="Symbol" w:hint="default"/>
      </w:rPr>
    </w:lvl>
    <w:lvl w:ilvl="4" w:tplc="AF32A3A8">
      <w:start w:val="1"/>
      <w:numFmt w:val="bullet"/>
      <w:lvlText w:val="o"/>
      <w:lvlJc w:val="left"/>
      <w:pPr>
        <w:ind w:left="3600" w:hanging="360"/>
      </w:pPr>
      <w:rPr>
        <w:rFonts w:ascii="Courier New" w:hAnsi="Courier New" w:hint="default"/>
      </w:rPr>
    </w:lvl>
    <w:lvl w:ilvl="5" w:tplc="060EB214">
      <w:start w:val="1"/>
      <w:numFmt w:val="bullet"/>
      <w:lvlText w:val=""/>
      <w:lvlJc w:val="left"/>
      <w:pPr>
        <w:ind w:left="4320" w:hanging="360"/>
      </w:pPr>
      <w:rPr>
        <w:rFonts w:ascii="Wingdings" w:hAnsi="Wingdings" w:hint="default"/>
      </w:rPr>
    </w:lvl>
    <w:lvl w:ilvl="6" w:tplc="1ABA9444">
      <w:start w:val="1"/>
      <w:numFmt w:val="bullet"/>
      <w:lvlText w:val=""/>
      <w:lvlJc w:val="left"/>
      <w:pPr>
        <w:ind w:left="5040" w:hanging="360"/>
      </w:pPr>
      <w:rPr>
        <w:rFonts w:ascii="Symbol" w:hAnsi="Symbol" w:hint="default"/>
      </w:rPr>
    </w:lvl>
    <w:lvl w:ilvl="7" w:tplc="8F10F2DE">
      <w:start w:val="1"/>
      <w:numFmt w:val="bullet"/>
      <w:lvlText w:val="o"/>
      <w:lvlJc w:val="left"/>
      <w:pPr>
        <w:ind w:left="5760" w:hanging="360"/>
      </w:pPr>
      <w:rPr>
        <w:rFonts w:ascii="Courier New" w:hAnsi="Courier New" w:hint="default"/>
      </w:rPr>
    </w:lvl>
    <w:lvl w:ilvl="8" w:tplc="DAFEF0B8">
      <w:start w:val="1"/>
      <w:numFmt w:val="bullet"/>
      <w:lvlText w:val=""/>
      <w:lvlJc w:val="left"/>
      <w:pPr>
        <w:ind w:left="6480" w:hanging="360"/>
      </w:pPr>
      <w:rPr>
        <w:rFonts w:ascii="Wingdings" w:hAnsi="Wingdings" w:hint="default"/>
      </w:rPr>
    </w:lvl>
  </w:abstractNum>
  <w:abstractNum w:abstractNumId="1" w15:restartNumberingAfterBreak="0">
    <w:nsid w:val="03627308"/>
    <w:multiLevelType w:val="hybridMultilevel"/>
    <w:tmpl w:val="A6F0E2A2"/>
    <w:lvl w:ilvl="0" w:tplc="FB7C8AC6">
      <w:start w:val="1"/>
      <w:numFmt w:val="bullet"/>
      <w:lvlText w:val=""/>
      <w:lvlJc w:val="left"/>
      <w:pPr>
        <w:ind w:left="720" w:hanging="360"/>
      </w:pPr>
      <w:rPr>
        <w:rFonts w:ascii="Symbol" w:hAnsi="Symbol" w:hint="default"/>
      </w:rPr>
    </w:lvl>
    <w:lvl w:ilvl="1" w:tplc="4754E254">
      <w:start w:val="1"/>
      <w:numFmt w:val="bullet"/>
      <w:lvlText w:val="o"/>
      <w:lvlJc w:val="left"/>
      <w:pPr>
        <w:ind w:left="1440" w:hanging="360"/>
      </w:pPr>
      <w:rPr>
        <w:rFonts w:ascii="Courier New" w:hAnsi="Courier New" w:hint="default"/>
      </w:rPr>
    </w:lvl>
    <w:lvl w:ilvl="2" w:tplc="435446D4">
      <w:start w:val="1"/>
      <w:numFmt w:val="bullet"/>
      <w:lvlText w:val=""/>
      <w:lvlJc w:val="left"/>
      <w:pPr>
        <w:ind w:left="2160" w:hanging="360"/>
      </w:pPr>
      <w:rPr>
        <w:rFonts w:ascii="Wingdings" w:hAnsi="Wingdings" w:hint="default"/>
      </w:rPr>
    </w:lvl>
    <w:lvl w:ilvl="3" w:tplc="C3FC5780">
      <w:start w:val="1"/>
      <w:numFmt w:val="bullet"/>
      <w:lvlText w:val=""/>
      <w:lvlJc w:val="left"/>
      <w:pPr>
        <w:ind w:left="2880" w:hanging="360"/>
      </w:pPr>
      <w:rPr>
        <w:rFonts w:ascii="Symbol" w:hAnsi="Symbol" w:hint="default"/>
      </w:rPr>
    </w:lvl>
    <w:lvl w:ilvl="4" w:tplc="1E8071EC">
      <w:start w:val="1"/>
      <w:numFmt w:val="bullet"/>
      <w:lvlText w:val="o"/>
      <w:lvlJc w:val="left"/>
      <w:pPr>
        <w:ind w:left="3600" w:hanging="360"/>
      </w:pPr>
      <w:rPr>
        <w:rFonts w:ascii="Courier New" w:hAnsi="Courier New" w:hint="default"/>
      </w:rPr>
    </w:lvl>
    <w:lvl w:ilvl="5" w:tplc="F0C0A8F2">
      <w:start w:val="1"/>
      <w:numFmt w:val="bullet"/>
      <w:lvlText w:val=""/>
      <w:lvlJc w:val="left"/>
      <w:pPr>
        <w:ind w:left="4320" w:hanging="360"/>
      </w:pPr>
      <w:rPr>
        <w:rFonts w:ascii="Wingdings" w:hAnsi="Wingdings" w:hint="default"/>
      </w:rPr>
    </w:lvl>
    <w:lvl w:ilvl="6" w:tplc="CC402732">
      <w:start w:val="1"/>
      <w:numFmt w:val="bullet"/>
      <w:lvlText w:val=""/>
      <w:lvlJc w:val="left"/>
      <w:pPr>
        <w:ind w:left="5040" w:hanging="360"/>
      </w:pPr>
      <w:rPr>
        <w:rFonts w:ascii="Symbol" w:hAnsi="Symbol" w:hint="default"/>
      </w:rPr>
    </w:lvl>
    <w:lvl w:ilvl="7" w:tplc="1DB89374">
      <w:start w:val="1"/>
      <w:numFmt w:val="bullet"/>
      <w:lvlText w:val="o"/>
      <w:lvlJc w:val="left"/>
      <w:pPr>
        <w:ind w:left="5760" w:hanging="360"/>
      </w:pPr>
      <w:rPr>
        <w:rFonts w:ascii="Courier New" w:hAnsi="Courier New" w:hint="default"/>
      </w:rPr>
    </w:lvl>
    <w:lvl w:ilvl="8" w:tplc="61A21DF8">
      <w:start w:val="1"/>
      <w:numFmt w:val="bullet"/>
      <w:lvlText w:val=""/>
      <w:lvlJc w:val="left"/>
      <w:pPr>
        <w:ind w:left="6480" w:hanging="360"/>
      </w:pPr>
      <w:rPr>
        <w:rFonts w:ascii="Wingdings" w:hAnsi="Wingdings" w:hint="default"/>
      </w:rPr>
    </w:lvl>
  </w:abstractNum>
  <w:abstractNum w:abstractNumId="2" w15:restartNumberingAfterBreak="0">
    <w:nsid w:val="0E9A5369"/>
    <w:multiLevelType w:val="hybridMultilevel"/>
    <w:tmpl w:val="5D526666"/>
    <w:lvl w:ilvl="0" w:tplc="B5701F7A">
      <w:start w:val="1"/>
      <w:numFmt w:val="bullet"/>
      <w:lvlText w:val=""/>
      <w:lvlJc w:val="left"/>
      <w:pPr>
        <w:ind w:left="720" w:hanging="360"/>
      </w:pPr>
      <w:rPr>
        <w:rFonts w:ascii="Symbol" w:hAnsi="Symbol" w:hint="default"/>
      </w:rPr>
    </w:lvl>
    <w:lvl w:ilvl="1" w:tplc="0C7C3ED2">
      <w:start w:val="1"/>
      <w:numFmt w:val="bullet"/>
      <w:lvlText w:val="o"/>
      <w:lvlJc w:val="left"/>
      <w:pPr>
        <w:ind w:left="1440" w:hanging="360"/>
      </w:pPr>
      <w:rPr>
        <w:rFonts w:ascii="Courier New" w:hAnsi="Courier New" w:hint="default"/>
      </w:rPr>
    </w:lvl>
    <w:lvl w:ilvl="2" w:tplc="91C6D1DE">
      <w:start w:val="1"/>
      <w:numFmt w:val="bullet"/>
      <w:lvlText w:val=""/>
      <w:lvlJc w:val="left"/>
      <w:pPr>
        <w:ind w:left="2160" w:hanging="360"/>
      </w:pPr>
      <w:rPr>
        <w:rFonts w:ascii="Wingdings" w:hAnsi="Wingdings" w:hint="default"/>
      </w:rPr>
    </w:lvl>
    <w:lvl w:ilvl="3" w:tplc="DDAEDACE">
      <w:start w:val="1"/>
      <w:numFmt w:val="bullet"/>
      <w:lvlText w:val=""/>
      <w:lvlJc w:val="left"/>
      <w:pPr>
        <w:ind w:left="2880" w:hanging="360"/>
      </w:pPr>
      <w:rPr>
        <w:rFonts w:ascii="Symbol" w:hAnsi="Symbol" w:hint="default"/>
      </w:rPr>
    </w:lvl>
    <w:lvl w:ilvl="4" w:tplc="9A006A06">
      <w:start w:val="1"/>
      <w:numFmt w:val="bullet"/>
      <w:lvlText w:val="o"/>
      <w:lvlJc w:val="left"/>
      <w:pPr>
        <w:ind w:left="3600" w:hanging="360"/>
      </w:pPr>
      <w:rPr>
        <w:rFonts w:ascii="Courier New" w:hAnsi="Courier New" w:hint="default"/>
      </w:rPr>
    </w:lvl>
    <w:lvl w:ilvl="5" w:tplc="DF542BC2">
      <w:start w:val="1"/>
      <w:numFmt w:val="bullet"/>
      <w:lvlText w:val=""/>
      <w:lvlJc w:val="left"/>
      <w:pPr>
        <w:ind w:left="4320" w:hanging="360"/>
      </w:pPr>
      <w:rPr>
        <w:rFonts w:ascii="Wingdings" w:hAnsi="Wingdings" w:hint="default"/>
      </w:rPr>
    </w:lvl>
    <w:lvl w:ilvl="6" w:tplc="1018A3A6">
      <w:start w:val="1"/>
      <w:numFmt w:val="bullet"/>
      <w:lvlText w:val=""/>
      <w:lvlJc w:val="left"/>
      <w:pPr>
        <w:ind w:left="5040" w:hanging="360"/>
      </w:pPr>
      <w:rPr>
        <w:rFonts w:ascii="Symbol" w:hAnsi="Symbol" w:hint="default"/>
      </w:rPr>
    </w:lvl>
    <w:lvl w:ilvl="7" w:tplc="865E23C8">
      <w:start w:val="1"/>
      <w:numFmt w:val="bullet"/>
      <w:lvlText w:val="o"/>
      <w:lvlJc w:val="left"/>
      <w:pPr>
        <w:ind w:left="5760" w:hanging="360"/>
      </w:pPr>
      <w:rPr>
        <w:rFonts w:ascii="Courier New" w:hAnsi="Courier New" w:hint="default"/>
      </w:rPr>
    </w:lvl>
    <w:lvl w:ilvl="8" w:tplc="080856D0">
      <w:start w:val="1"/>
      <w:numFmt w:val="bullet"/>
      <w:lvlText w:val=""/>
      <w:lvlJc w:val="left"/>
      <w:pPr>
        <w:ind w:left="6480" w:hanging="360"/>
      </w:pPr>
      <w:rPr>
        <w:rFonts w:ascii="Wingdings" w:hAnsi="Wingdings" w:hint="default"/>
      </w:rPr>
    </w:lvl>
  </w:abstractNum>
  <w:abstractNum w:abstractNumId="3" w15:restartNumberingAfterBreak="0">
    <w:nsid w:val="13920A77"/>
    <w:multiLevelType w:val="hybridMultilevel"/>
    <w:tmpl w:val="2E480B84"/>
    <w:lvl w:ilvl="0" w:tplc="44888296">
      <w:start w:val="1"/>
      <w:numFmt w:val="bullet"/>
      <w:lvlText w:val=""/>
      <w:lvlJc w:val="left"/>
      <w:pPr>
        <w:ind w:left="720" w:hanging="360"/>
      </w:pPr>
      <w:rPr>
        <w:rFonts w:ascii="Symbol" w:hAnsi="Symbol" w:hint="default"/>
      </w:rPr>
    </w:lvl>
    <w:lvl w:ilvl="1" w:tplc="53823720">
      <w:start w:val="1"/>
      <w:numFmt w:val="bullet"/>
      <w:lvlText w:val="o"/>
      <w:lvlJc w:val="left"/>
      <w:pPr>
        <w:ind w:left="1440" w:hanging="360"/>
      </w:pPr>
      <w:rPr>
        <w:rFonts w:ascii="Courier New" w:hAnsi="Courier New" w:hint="default"/>
      </w:rPr>
    </w:lvl>
    <w:lvl w:ilvl="2" w:tplc="46B28820">
      <w:start w:val="1"/>
      <w:numFmt w:val="bullet"/>
      <w:lvlText w:val=""/>
      <w:lvlJc w:val="left"/>
      <w:pPr>
        <w:ind w:left="2160" w:hanging="360"/>
      </w:pPr>
      <w:rPr>
        <w:rFonts w:ascii="Wingdings" w:hAnsi="Wingdings" w:hint="default"/>
      </w:rPr>
    </w:lvl>
    <w:lvl w:ilvl="3" w:tplc="CB0E9602">
      <w:start w:val="1"/>
      <w:numFmt w:val="bullet"/>
      <w:lvlText w:val=""/>
      <w:lvlJc w:val="left"/>
      <w:pPr>
        <w:ind w:left="2880" w:hanging="360"/>
      </w:pPr>
      <w:rPr>
        <w:rFonts w:ascii="Symbol" w:hAnsi="Symbol" w:hint="default"/>
      </w:rPr>
    </w:lvl>
    <w:lvl w:ilvl="4" w:tplc="72942434">
      <w:start w:val="1"/>
      <w:numFmt w:val="bullet"/>
      <w:lvlText w:val="o"/>
      <w:lvlJc w:val="left"/>
      <w:pPr>
        <w:ind w:left="3600" w:hanging="360"/>
      </w:pPr>
      <w:rPr>
        <w:rFonts w:ascii="Courier New" w:hAnsi="Courier New" w:hint="default"/>
      </w:rPr>
    </w:lvl>
    <w:lvl w:ilvl="5" w:tplc="2C4EFE5E">
      <w:start w:val="1"/>
      <w:numFmt w:val="bullet"/>
      <w:lvlText w:val=""/>
      <w:lvlJc w:val="left"/>
      <w:pPr>
        <w:ind w:left="4320" w:hanging="360"/>
      </w:pPr>
      <w:rPr>
        <w:rFonts w:ascii="Wingdings" w:hAnsi="Wingdings" w:hint="default"/>
      </w:rPr>
    </w:lvl>
    <w:lvl w:ilvl="6" w:tplc="0484A0C8">
      <w:start w:val="1"/>
      <w:numFmt w:val="bullet"/>
      <w:lvlText w:val=""/>
      <w:lvlJc w:val="left"/>
      <w:pPr>
        <w:ind w:left="5040" w:hanging="360"/>
      </w:pPr>
      <w:rPr>
        <w:rFonts w:ascii="Symbol" w:hAnsi="Symbol" w:hint="default"/>
      </w:rPr>
    </w:lvl>
    <w:lvl w:ilvl="7" w:tplc="8A94B310">
      <w:start w:val="1"/>
      <w:numFmt w:val="bullet"/>
      <w:lvlText w:val="o"/>
      <w:lvlJc w:val="left"/>
      <w:pPr>
        <w:ind w:left="5760" w:hanging="360"/>
      </w:pPr>
      <w:rPr>
        <w:rFonts w:ascii="Courier New" w:hAnsi="Courier New" w:hint="default"/>
      </w:rPr>
    </w:lvl>
    <w:lvl w:ilvl="8" w:tplc="E542A06A">
      <w:start w:val="1"/>
      <w:numFmt w:val="bullet"/>
      <w:lvlText w:val=""/>
      <w:lvlJc w:val="left"/>
      <w:pPr>
        <w:ind w:left="6480" w:hanging="360"/>
      </w:pPr>
      <w:rPr>
        <w:rFonts w:ascii="Wingdings" w:hAnsi="Wingdings" w:hint="default"/>
      </w:rPr>
    </w:lvl>
  </w:abstractNum>
  <w:abstractNum w:abstractNumId="4" w15:restartNumberingAfterBreak="0">
    <w:nsid w:val="19080542"/>
    <w:multiLevelType w:val="hybridMultilevel"/>
    <w:tmpl w:val="B686D39A"/>
    <w:lvl w:ilvl="0" w:tplc="4724BDCC">
      <w:start w:val="1"/>
      <w:numFmt w:val="bullet"/>
      <w:lvlText w:val=""/>
      <w:lvlJc w:val="left"/>
      <w:pPr>
        <w:ind w:left="720" w:hanging="360"/>
      </w:pPr>
      <w:rPr>
        <w:rFonts w:ascii="Symbol" w:hAnsi="Symbol" w:hint="default"/>
      </w:rPr>
    </w:lvl>
    <w:lvl w:ilvl="1" w:tplc="AE7663A8">
      <w:start w:val="1"/>
      <w:numFmt w:val="bullet"/>
      <w:lvlText w:val="o"/>
      <w:lvlJc w:val="left"/>
      <w:pPr>
        <w:ind w:left="1440" w:hanging="360"/>
      </w:pPr>
      <w:rPr>
        <w:rFonts w:ascii="Courier New" w:hAnsi="Courier New" w:hint="default"/>
      </w:rPr>
    </w:lvl>
    <w:lvl w:ilvl="2" w:tplc="84461AF2">
      <w:start w:val="1"/>
      <w:numFmt w:val="bullet"/>
      <w:lvlText w:val=""/>
      <w:lvlJc w:val="left"/>
      <w:pPr>
        <w:ind w:left="2160" w:hanging="360"/>
      </w:pPr>
      <w:rPr>
        <w:rFonts w:ascii="Wingdings" w:hAnsi="Wingdings" w:hint="default"/>
      </w:rPr>
    </w:lvl>
    <w:lvl w:ilvl="3" w:tplc="F56E27D6">
      <w:start w:val="1"/>
      <w:numFmt w:val="bullet"/>
      <w:lvlText w:val=""/>
      <w:lvlJc w:val="left"/>
      <w:pPr>
        <w:ind w:left="2880" w:hanging="360"/>
      </w:pPr>
      <w:rPr>
        <w:rFonts w:ascii="Symbol" w:hAnsi="Symbol" w:hint="default"/>
      </w:rPr>
    </w:lvl>
    <w:lvl w:ilvl="4" w:tplc="C25CE2CC">
      <w:start w:val="1"/>
      <w:numFmt w:val="bullet"/>
      <w:lvlText w:val="o"/>
      <w:lvlJc w:val="left"/>
      <w:pPr>
        <w:ind w:left="3600" w:hanging="360"/>
      </w:pPr>
      <w:rPr>
        <w:rFonts w:ascii="Courier New" w:hAnsi="Courier New" w:hint="default"/>
      </w:rPr>
    </w:lvl>
    <w:lvl w:ilvl="5" w:tplc="5A365FBA">
      <w:start w:val="1"/>
      <w:numFmt w:val="bullet"/>
      <w:lvlText w:val=""/>
      <w:lvlJc w:val="left"/>
      <w:pPr>
        <w:ind w:left="4320" w:hanging="360"/>
      </w:pPr>
      <w:rPr>
        <w:rFonts w:ascii="Wingdings" w:hAnsi="Wingdings" w:hint="default"/>
      </w:rPr>
    </w:lvl>
    <w:lvl w:ilvl="6" w:tplc="B888B3C2">
      <w:start w:val="1"/>
      <w:numFmt w:val="bullet"/>
      <w:lvlText w:val=""/>
      <w:lvlJc w:val="left"/>
      <w:pPr>
        <w:ind w:left="5040" w:hanging="360"/>
      </w:pPr>
      <w:rPr>
        <w:rFonts w:ascii="Symbol" w:hAnsi="Symbol" w:hint="default"/>
      </w:rPr>
    </w:lvl>
    <w:lvl w:ilvl="7" w:tplc="904A0578">
      <w:start w:val="1"/>
      <w:numFmt w:val="bullet"/>
      <w:lvlText w:val="o"/>
      <w:lvlJc w:val="left"/>
      <w:pPr>
        <w:ind w:left="5760" w:hanging="360"/>
      </w:pPr>
      <w:rPr>
        <w:rFonts w:ascii="Courier New" w:hAnsi="Courier New" w:hint="default"/>
      </w:rPr>
    </w:lvl>
    <w:lvl w:ilvl="8" w:tplc="4CF8343E">
      <w:start w:val="1"/>
      <w:numFmt w:val="bullet"/>
      <w:lvlText w:val=""/>
      <w:lvlJc w:val="left"/>
      <w:pPr>
        <w:ind w:left="6480" w:hanging="360"/>
      </w:pPr>
      <w:rPr>
        <w:rFonts w:ascii="Wingdings" w:hAnsi="Wingdings" w:hint="default"/>
      </w:rPr>
    </w:lvl>
  </w:abstractNum>
  <w:abstractNum w:abstractNumId="5" w15:restartNumberingAfterBreak="0">
    <w:nsid w:val="1AA20150"/>
    <w:multiLevelType w:val="hybridMultilevel"/>
    <w:tmpl w:val="2B06F1B6"/>
    <w:lvl w:ilvl="0" w:tplc="97C4DEE6">
      <w:start w:val="1"/>
      <w:numFmt w:val="bullet"/>
      <w:lvlText w:val=""/>
      <w:lvlJc w:val="left"/>
      <w:pPr>
        <w:ind w:left="720" w:hanging="360"/>
      </w:pPr>
      <w:rPr>
        <w:rFonts w:ascii="Symbol" w:hAnsi="Symbol" w:hint="default"/>
      </w:rPr>
    </w:lvl>
    <w:lvl w:ilvl="1" w:tplc="CAB87742">
      <w:start w:val="1"/>
      <w:numFmt w:val="bullet"/>
      <w:lvlText w:val="o"/>
      <w:lvlJc w:val="left"/>
      <w:pPr>
        <w:ind w:left="1440" w:hanging="360"/>
      </w:pPr>
      <w:rPr>
        <w:rFonts w:ascii="Courier New" w:hAnsi="Courier New" w:hint="default"/>
      </w:rPr>
    </w:lvl>
    <w:lvl w:ilvl="2" w:tplc="834C8152">
      <w:start w:val="1"/>
      <w:numFmt w:val="bullet"/>
      <w:lvlText w:val=""/>
      <w:lvlJc w:val="left"/>
      <w:pPr>
        <w:ind w:left="2160" w:hanging="360"/>
      </w:pPr>
      <w:rPr>
        <w:rFonts w:ascii="Wingdings" w:hAnsi="Wingdings" w:hint="default"/>
      </w:rPr>
    </w:lvl>
    <w:lvl w:ilvl="3" w:tplc="CB10AC98">
      <w:start w:val="1"/>
      <w:numFmt w:val="bullet"/>
      <w:lvlText w:val=""/>
      <w:lvlJc w:val="left"/>
      <w:pPr>
        <w:ind w:left="2880" w:hanging="360"/>
      </w:pPr>
      <w:rPr>
        <w:rFonts w:ascii="Symbol" w:hAnsi="Symbol" w:hint="default"/>
      </w:rPr>
    </w:lvl>
    <w:lvl w:ilvl="4" w:tplc="D2A49F7C">
      <w:start w:val="1"/>
      <w:numFmt w:val="bullet"/>
      <w:lvlText w:val="o"/>
      <w:lvlJc w:val="left"/>
      <w:pPr>
        <w:ind w:left="3600" w:hanging="360"/>
      </w:pPr>
      <w:rPr>
        <w:rFonts w:ascii="Courier New" w:hAnsi="Courier New" w:hint="default"/>
      </w:rPr>
    </w:lvl>
    <w:lvl w:ilvl="5" w:tplc="F0FC72C6">
      <w:start w:val="1"/>
      <w:numFmt w:val="bullet"/>
      <w:lvlText w:val=""/>
      <w:lvlJc w:val="left"/>
      <w:pPr>
        <w:ind w:left="4320" w:hanging="360"/>
      </w:pPr>
      <w:rPr>
        <w:rFonts w:ascii="Wingdings" w:hAnsi="Wingdings" w:hint="default"/>
      </w:rPr>
    </w:lvl>
    <w:lvl w:ilvl="6" w:tplc="ADECC0D2">
      <w:start w:val="1"/>
      <w:numFmt w:val="bullet"/>
      <w:lvlText w:val=""/>
      <w:lvlJc w:val="left"/>
      <w:pPr>
        <w:ind w:left="5040" w:hanging="360"/>
      </w:pPr>
      <w:rPr>
        <w:rFonts w:ascii="Symbol" w:hAnsi="Symbol" w:hint="default"/>
      </w:rPr>
    </w:lvl>
    <w:lvl w:ilvl="7" w:tplc="E1A06F54">
      <w:start w:val="1"/>
      <w:numFmt w:val="bullet"/>
      <w:lvlText w:val="o"/>
      <w:lvlJc w:val="left"/>
      <w:pPr>
        <w:ind w:left="5760" w:hanging="360"/>
      </w:pPr>
      <w:rPr>
        <w:rFonts w:ascii="Courier New" w:hAnsi="Courier New" w:hint="default"/>
      </w:rPr>
    </w:lvl>
    <w:lvl w:ilvl="8" w:tplc="4660363A">
      <w:start w:val="1"/>
      <w:numFmt w:val="bullet"/>
      <w:lvlText w:val=""/>
      <w:lvlJc w:val="left"/>
      <w:pPr>
        <w:ind w:left="6480" w:hanging="360"/>
      </w:pPr>
      <w:rPr>
        <w:rFonts w:ascii="Wingdings" w:hAnsi="Wingdings" w:hint="default"/>
      </w:rPr>
    </w:lvl>
  </w:abstractNum>
  <w:abstractNum w:abstractNumId="6" w15:restartNumberingAfterBreak="0">
    <w:nsid w:val="243D63D6"/>
    <w:multiLevelType w:val="hybridMultilevel"/>
    <w:tmpl w:val="AC4A0CFC"/>
    <w:lvl w:ilvl="0" w:tplc="7C46FD56">
      <w:start w:val="1"/>
      <w:numFmt w:val="bullet"/>
      <w:lvlText w:val=""/>
      <w:lvlJc w:val="left"/>
      <w:pPr>
        <w:ind w:left="720" w:hanging="360"/>
      </w:pPr>
      <w:rPr>
        <w:rFonts w:ascii="Symbol" w:hAnsi="Symbol" w:hint="default"/>
      </w:rPr>
    </w:lvl>
    <w:lvl w:ilvl="1" w:tplc="5AB0A060">
      <w:start w:val="1"/>
      <w:numFmt w:val="bullet"/>
      <w:lvlText w:val="o"/>
      <w:lvlJc w:val="left"/>
      <w:pPr>
        <w:ind w:left="1440" w:hanging="360"/>
      </w:pPr>
      <w:rPr>
        <w:rFonts w:ascii="Courier New" w:hAnsi="Courier New" w:hint="default"/>
      </w:rPr>
    </w:lvl>
    <w:lvl w:ilvl="2" w:tplc="0B226EDE">
      <w:start w:val="1"/>
      <w:numFmt w:val="bullet"/>
      <w:lvlText w:val=""/>
      <w:lvlJc w:val="left"/>
      <w:pPr>
        <w:ind w:left="2160" w:hanging="360"/>
      </w:pPr>
      <w:rPr>
        <w:rFonts w:ascii="Wingdings" w:hAnsi="Wingdings" w:hint="default"/>
      </w:rPr>
    </w:lvl>
    <w:lvl w:ilvl="3" w:tplc="DDA22C18">
      <w:start w:val="1"/>
      <w:numFmt w:val="bullet"/>
      <w:lvlText w:val=""/>
      <w:lvlJc w:val="left"/>
      <w:pPr>
        <w:ind w:left="2880" w:hanging="360"/>
      </w:pPr>
      <w:rPr>
        <w:rFonts w:ascii="Symbol" w:hAnsi="Symbol" w:hint="default"/>
      </w:rPr>
    </w:lvl>
    <w:lvl w:ilvl="4" w:tplc="1708D61A">
      <w:start w:val="1"/>
      <w:numFmt w:val="bullet"/>
      <w:lvlText w:val="o"/>
      <w:lvlJc w:val="left"/>
      <w:pPr>
        <w:ind w:left="3600" w:hanging="360"/>
      </w:pPr>
      <w:rPr>
        <w:rFonts w:ascii="Courier New" w:hAnsi="Courier New" w:hint="default"/>
      </w:rPr>
    </w:lvl>
    <w:lvl w:ilvl="5" w:tplc="55F0374A">
      <w:start w:val="1"/>
      <w:numFmt w:val="bullet"/>
      <w:lvlText w:val=""/>
      <w:lvlJc w:val="left"/>
      <w:pPr>
        <w:ind w:left="4320" w:hanging="360"/>
      </w:pPr>
      <w:rPr>
        <w:rFonts w:ascii="Wingdings" w:hAnsi="Wingdings" w:hint="default"/>
      </w:rPr>
    </w:lvl>
    <w:lvl w:ilvl="6" w:tplc="79566CA4">
      <w:start w:val="1"/>
      <w:numFmt w:val="bullet"/>
      <w:lvlText w:val=""/>
      <w:lvlJc w:val="left"/>
      <w:pPr>
        <w:ind w:left="5040" w:hanging="360"/>
      </w:pPr>
      <w:rPr>
        <w:rFonts w:ascii="Symbol" w:hAnsi="Symbol" w:hint="default"/>
      </w:rPr>
    </w:lvl>
    <w:lvl w:ilvl="7" w:tplc="3F88CAE6">
      <w:start w:val="1"/>
      <w:numFmt w:val="bullet"/>
      <w:lvlText w:val="o"/>
      <w:lvlJc w:val="left"/>
      <w:pPr>
        <w:ind w:left="5760" w:hanging="360"/>
      </w:pPr>
      <w:rPr>
        <w:rFonts w:ascii="Courier New" w:hAnsi="Courier New" w:hint="default"/>
      </w:rPr>
    </w:lvl>
    <w:lvl w:ilvl="8" w:tplc="57500866">
      <w:start w:val="1"/>
      <w:numFmt w:val="bullet"/>
      <w:lvlText w:val=""/>
      <w:lvlJc w:val="left"/>
      <w:pPr>
        <w:ind w:left="6480" w:hanging="360"/>
      </w:pPr>
      <w:rPr>
        <w:rFonts w:ascii="Wingdings" w:hAnsi="Wingdings" w:hint="default"/>
      </w:rPr>
    </w:lvl>
  </w:abstractNum>
  <w:abstractNum w:abstractNumId="7" w15:restartNumberingAfterBreak="0">
    <w:nsid w:val="2A8855D7"/>
    <w:multiLevelType w:val="hybridMultilevel"/>
    <w:tmpl w:val="DFA4190C"/>
    <w:lvl w:ilvl="0" w:tplc="676E5D24">
      <w:start w:val="1"/>
      <w:numFmt w:val="bullet"/>
      <w:lvlText w:val=""/>
      <w:lvlJc w:val="left"/>
      <w:pPr>
        <w:ind w:left="720" w:hanging="360"/>
      </w:pPr>
      <w:rPr>
        <w:rFonts w:ascii="Symbol" w:hAnsi="Symbol" w:hint="default"/>
      </w:rPr>
    </w:lvl>
    <w:lvl w:ilvl="1" w:tplc="8194B116">
      <w:start w:val="1"/>
      <w:numFmt w:val="bullet"/>
      <w:lvlText w:val="o"/>
      <w:lvlJc w:val="left"/>
      <w:pPr>
        <w:ind w:left="1440" w:hanging="360"/>
      </w:pPr>
      <w:rPr>
        <w:rFonts w:ascii="Courier New" w:hAnsi="Courier New" w:hint="default"/>
      </w:rPr>
    </w:lvl>
    <w:lvl w:ilvl="2" w:tplc="3BE07738">
      <w:start w:val="1"/>
      <w:numFmt w:val="bullet"/>
      <w:lvlText w:val=""/>
      <w:lvlJc w:val="left"/>
      <w:pPr>
        <w:ind w:left="2160" w:hanging="360"/>
      </w:pPr>
      <w:rPr>
        <w:rFonts w:ascii="Wingdings" w:hAnsi="Wingdings" w:hint="default"/>
      </w:rPr>
    </w:lvl>
    <w:lvl w:ilvl="3" w:tplc="40AA166C">
      <w:start w:val="1"/>
      <w:numFmt w:val="bullet"/>
      <w:lvlText w:val=""/>
      <w:lvlJc w:val="left"/>
      <w:pPr>
        <w:ind w:left="2880" w:hanging="360"/>
      </w:pPr>
      <w:rPr>
        <w:rFonts w:ascii="Symbol" w:hAnsi="Symbol" w:hint="default"/>
      </w:rPr>
    </w:lvl>
    <w:lvl w:ilvl="4" w:tplc="AB1CC946">
      <w:start w:val="1"/>
      <w:numFmt w:val="bullet"/>
      <w:lvlText w:val="o"/>
      <w:lvlJc w:val="left"/>
      <w:pPr>
        <w:ind w:left="3600" w:hanging="360"/>
      </w:pPr>
      <w:rPr>
        <w:rFonts w:ascii="Courier New" w:hAnsi="Courier New" w:hint="default"/>
      </w:rPr>
    </w:lvl>
    <w:lvl w:ilvl="5" w:tplc="FE444336">
      <w:start w:val="1"/>
      <w:numFmt w:val="bullet"/>
      <w:lvlText w:val=""/>
      <w:lvlJc w:val="left"/>
      <w:pPr>
        <w:ind w:left="4320" w:hanging="360"/>
      </w:pPr>
      <w:rPr>
        <w:rFonts w:ascii="Wingdings" w:hAnsi="Wingdings" w:hint="default"/>
      </w:rPr>
    </w:lvl>
    <w:lvl w:ilvl="6" w:tplc="043E193A">
      <w:start w:val="1"/>
      <w:numFmt w:val="bullet"/>
      <w:lvlText w:val=""/>
      <w:lvlJc w:val="left"/>
      <w:pPr>
        <w:ind w:left="5040" w:hanging="360"/>
      </w:pPr>
      <w:rPr>
        <w:rFonts w:ascii="Symbol" w:hAnsi="Symbol" w:hint="default"/>
      </w:rPr>
    </w:lvl>
    <w:lvl w:ilvl="7" w:tplc="4C502728">
      <w:start w:val="1"/>
      <w:numFmt w:val="bullet"/>
      <w:lvlText w:val="o"/>
      <w:lvlJc w:val="left"/>
      <w:pPr>
        <w:ind w:left="5760" w:hanging="360"/>
      </w:pPr>
      <w:rPr>
        <w:rFonts w:ascii="Courier New" w:hAnsi="Courier New" w:hint="default"/>
      </w:rPr>
    </w:lvl>
    <w:lvl w:ilvl="8" w:tplc="6FFEE61A">
      <w:start w:val="1"/>
      <w:numFmt w:val="bullet"/>
      <w:lvlText w:val=""/>
      <w:lvlJc w:val="left"/>
      <w:pPr>
        <w:ind w:left="6480" w:hanging="360"/>
      </w:pPr>
      <w:rPr>
        <w:rFonts w:ascii="Wingdings" w:hAnsi="Wingdings" w:hint="default"/>
      </w:rPr>
    </w:lvl>
  </w:abstractNum>
  <w:abstractNum w:abstractNumId="8" w15:restartNumberingAfterBreak="0">
    <w:nsid w:val="30364ECA"/>
    <w:multiLevelType w:val="hybridMultilevel"/>
    <w:tmpl w:val="D3E80554"/>
    <w:lvl w:ilvl="0" w:tplc="C114A188">
      <w:start w:val="1"/>
      <w:numFmt w:val="bullet"/>
      <w:lvlText w:val=""/>
      <w:lvlJc w:val="left"/>
      <w:pPr>
        <w:ind w:left="720" w:hanging="360"/>
      </w:pPr>
      <w:rPr>
        <w:rFonts w:ascii="Symbol" w:hAnsi="Symbol" w:hint="default"/>
      </w:rPr>
    </w:lvl>
    <w:lvl w:ilvl="1" w:tplc="8A962BA8">
      <w:start w:val="1"/>
      <w:numFmt w:val="bullet"/>
      <w:lvlText w:val="o"/>
      <w:lvlJc w:val="left"/>
      <w:pPr>
        <w:ind w:left="1440" w:hanging="360"/>
      </w:pPr>
      <w:rPr>
        <w:rFonts w:ascii="Courier New" w:hAnsi="Courier New" w:hint="default"/>
      </w:rPr>
    </w:lvl>
    <w:lvl w:ilvl="2" w:tplc="1878FDEC">
      <w:start w:val="1"/>
      <w:numFmt w:val="bullet"/>
      <w:lvlText w:val=""/>
      <w:lvlJc w:val="left"/>
      <w:pPr>
        <w:ind w:left="2160" w:hanging="360"/>
      </w:pPr>
      <w:rPr>
        <w:rFonts w:ascii="Wingdings" w:hAnsi="Wingdings" w:hint="default"/>
      </w:rPr>
    </w:lvl>
    <w:lvl w:ilvl="3" w:tplc="FC585CE6">
      <w:start w:val="1"/>
      <w:numFmt w:val="bullet"/>
      <w:lvlText w:val=""/>
      <w:lvlJc w:val="left"/>
      <w:pPr>
        <w:ind w:left="2880" w:hanging="360"/>
      </w:pPr>
      <w:rPr>
        <w:rFonts w:ascii="Symbol" w:hAnsi="Symbol" w:hint="default"/>
      </w:rPr>
    </w:lvl>
    <w:lvl w:ilvl="4" w:tplc="6F3274E2">
      <w:start w:val="1"/>
      <w:numFmt w:val="bullet"/>
      <w:lvlText w:val="o"/>
      <w:lvlJc w:val="left"/>
      <w:pPr>
        <w:ind w:left="3600" w:hanging="360"/>
      </w:pPr>
      <w:rPr>
        <w:rFonts w:ascii="Courier New" w:hAnsi="Courier New" w:hint="default"/>
      </w:rPr>
    </w:lvl>
    <w:lvl w:ilvl="5" w:tplc="6FC2EBF4">
      <w:start w:val="1"/>
      <w:numFmt w:val="bullet"/>
      <w:lvlText w:val=""/>
      <w:lvlJc w:val="left"/>
      <w:pPr>
        <w:ind w:left="4320" w:hanging="360"/>
      </w:pPr>
      <w:rPr>
        <w:rFonts w:ascii="Wingdings" w:hAnsi="Wingdings" w:hint="default"/>
      </w:rPr>
    </w:lvl>
    <w:lvl w:ilvl="6" w:tplc="98F8D9DA">
      <w:start w:val="1"/>
      <w:numFmt w:val="bullet"/>
      <w:lvlText w:val=""/>
      <w:lvlJc w:val="left"/>
      <w:pPr>
        <w:ind w:left="5040" w:hanging="360"/>
      </w:pPr>
      <w:rPr>
        <w:rFonts w:ascii="Symbol" w:hAnsi="Symbol" w:hint="default"/>
      </w:rPr>
    </w:lvl>
    <w:lvl w:ilvl="7" w:tplc="2418FFD4">
      <w:start w:val="1"/>
      <w:numFmt w:val="bullet"/>
      <w:lvlText w:val="o"/>
      <w:lvlJc w:val="left"/>
      <w:pPr>
        <w:ind w:left="5760" w:hanging="360"/>
      </w:pPr>
      <w:rPr>
        <w:rFonts w:ascii="Courier New" w:hAnsi="Courier New" w:hint="default"/>
      </w:rPr>
    </w:lvl>
    <w:lvl w:ilvl="8" w:tplc="33884EEC">
      <w:start w:val="1"/>
      <w:numFmt w:val="bullet"/>
      <w:lvlText w:val=""/>
      <w:lvlJc w:val="left"/>
      <w:pPr>
        <w:ind w:left="6480" w:hanging="360"/>
      </w:pPr>
      <w:rPr>
        <w:rFonts w:ascii="Wingdings" w:hAnsi="Wingdings" w:hint="default"/>
      </w:rPr>
    </w:lvl>
  </w:abstractNum>
  <w:abstractNum w:abstractNumId="9" w15:restartNumberingAfterBreak="0">
    <w:nsid w:val="39524266"/>
    <w:multiLevelType w:val="hybridMultilevel"/>
    <w:tmpl w:val="2EE0C270"/>
    <w:lvl w:ilvl="0" w:tplc="F5B235A6">
      <w:start w:val="1"/>
      <w:numFmt w:val="bullet"/>
      <w:lvlText w:val=""/>
      <w:lvlJc w:val="left"/>
      <w:pPr>
        <w:ind w:left="720" w:hanging="360"/>
      </w:pPr>
      <w:rPr>
        <w:rFonts w:ascii="Symbol" w:hAnsi="Symbol" w:hint="default"/>
      </w:rPr>
    </w:lvl>
    <w:lvl w:ilvl="1" w:tplc="6F02398E">
      <w:start w:val="1"/>
      <w:numFmt w:val="bullet"/>
      <w:lvlText w:val="o"/>
      <w:lvlJc w:val="left"/>
      <w:pPr>
        <w:ind w:left="1440" w:hanging="360"/>
      </w:pPr>
      <w:rPr>
        <w:rFonts w:ascii="Courier New" w:hAnsi="Courier New" w:hint="default"/>
      </w:rPr>
    </w:lvl>
    <w:lvl w:ilvl="2" w:tplc="6398589E">
      <w:start w:val="1"/>
      <w:numFmt w:val="bullet"/>
      <w:lvlText w:val=""/>
      <w:lvlJc w:val="left"/>
      <w:pPr>
        <w:ind w:left="2160" w:hanging="360"/>
      </w:pPr>
      <w:rPr>
        <w:rFonts w:ascii="Wingdings" w:hAnsi="Wingdings" w:hint="default"/>
      </w:rPr>
    </w:lvl>
    <w:lvl w:ilvl="3" w:tplc="1EB2FA80">
      <w:start w:val="1"/>
      <w:numFmt w:val="bullet"/>
      <w:lvlText w:val=""/>
      <w:lvlJc w:val="left"/>
      <w:pPr>
        <w:ind w:left="2880" w:hanging="360"/>
      </w:pPr>
      <w:rPr>
        <w:rFonts w:ascii="Symbol" w:hAnsi="Symbol" w:hint="default"/>
      </w:rPr>
    </w:lvl>
    <w:lvl w:ilvl="4" w:tplc="934A247E">
      <w:start w:val="1"/>
      <w:numFmt w:val="bullet"/>
      <w:lvlText w:val="o"/>
      <w:lvlJc w:val="left"/>
      <w:pPr>
        <w:ind w:left="3600" w:hanging="360"/>
      </w:pPr>
      <w:rPr>
        <w:rFonts w:ascii="Courier New" w:hAnsi="Courier New" w:hint="default"/>
      </w:rPr>
    </w:lvl>
    <w:lvl w:ilvl="5" w:tplc="5BBA5C82">
      <w:start w:val="1"/>
      <w:numFmt w:val="bullet"/>
      <w:lvlText w:val=""/>
      <w:lvlJc w:val="left"/>
      <w:pPr>
        <w:ind w:left="4320" w:hanging="360"/>
      </w:pPr>
      <w:rPr>
        <w:rFonts w:ascii="Wingdings" w:hAnsi="Wingdings" w:hint="default"/>
      </w:rPr>
    </w:lvl>
    <w:lvl w:ilvl="6" w:tplc="447CCF30">
      <w:start w:val="1"/>
      <w:numFmt w:val="bullet"/>
      <w:lvlText w:val=""/>
      <w:lvlJc w:val="left"/>
      <w:pPr>
        <w:ind w:left="5040" w:hanging="360"/>
      </w:pPr>
      <w:rPr>
        <w:rFonts w:ascii="Symbol" w:hAnsi="Symbol" w:hint="default"/>
      </w:rPr>
    </w:lvl>
    <w:lvl w:ilvl="7" w:tplc="20B2AAE0">
      <w:start w:val="1"/>
      <w:numFmt w:val="bullet"/>
      <w:lvlText w:val="o"/>
      <w:lvlJc w:val="left"/>
      <w:pPr>
        <w:ind w:left="5760" w:hanging="360"/>
      </w:pPr>
      <w:rPr>
        <w:rFonts w:ascii="Courier New" w:hAnsi="Courier New" w:hint="default"/>
      </w:rPr>
    </w:lvl>
    <w:lvl w:ilvl="8" w:tplc="ECBC9AAC">
      <w:start w:val="1"/>
      <w:numFmt w:val="bullet"/>
      <w:lvlText w:val=""/>
      <w:lvlJc w:val="left"/>
      <w:pPr>
        <w:ind w:left="6480" w:hanging="360"/>
      </w:pPr>
      <w:rPr>
        <w:rFonts w:ascii="Wingdings" w:hAnsi="Wingdings" w:hint="default"/>
      </w:rPr>
    </w:lvl>
  </w:abstractNum>
  <w:abstractNum w:abstractNumId="10" w15:restartNumberingAfterBreak="0">
    <w:nsid w:val="398A29AC"/>
    <w:multiLevelType w:val="hybridMultilevel"/>
    <w:tmpl w:val="E6F4CE54"/>
    <w:lvl w:ilvl="0" w:tplc="100E57AA">
      <w:start w:val="1"/>
      <w:numFmt w:val="bullet"/>
      <w:lvlText w:val=""/>
      <w:lvlJc w:val="left"/>
      <w:pPr>
        <w:ind w:left="720" w:hanging="360"/>
      </w:pPr>
      <w:rPr>
        <w:rFonts w:ascii="Symbol" w:hAnsi="Symbol" w:hint="default"/>
      </w:rPr>
    </w:lvl>
    <w:lvl w:ilvl="1" w:tplc="65B439C6">
      <w:start w:val="1"/>
      <w:numFmt w:val="bullet"/>
      <w:lvlText w:val="o"/>
      <w:lvlJc w:val="left"/>
      <w:pPr>
        <w:ind w:left="1440" w:hanging="360"/>
      </w:pPr>
      <w:rPr>
        <w:rFonts w:ascii="Courier New" w:hAnsi="Courier New" w:hint="default"/>
      </w:rPr>
    </w:lvl>
    <w:lvl w:ilvl="2" w:tplc="C3DEA2A8">
      <w:start w:val="1"/>
      <w:numFmt w:val="bullet"/>
      <w:lvlText w:val=""/>
      <w:lvlJc w:val="left"/>
      <w:pPr>
        <w:ind w:left="2160" w:hanging="360"/>
      </w:pPr>
      <w:rPr>
        <w:rFonts w:ascii="Wingdings" w:hAnsi="Wingdings" w:hint="default"/>
      </w:rPr>
    </w:lvl>
    <w:lvl w:ilvl="3" w:tplc="B47800C6">
      <w:start w:val="1"/>
      <w:numFmt w:val="bullet"/>
      <w:lvlText w:val=""/>
      <w:lvlJc w:val="left"/>
      <w:pPr>
        <w:ind w:left="2880" w:hanging="360"/>
      </w:pPr>
      <w:rPr>
        <w:rFonts w:ascii="Symbol" w:hAnsi="Symbol" w:hint="default"/>
      </w:rPr>
    </w:lvl>
    <w:lvl w:ilvl="4" w:tplc="1206D966">
      <w:start w:val="1"/>
      <w:numFmt w:val="bullet"/>
      <w:lvlText w:val="o"/>
      <w:lvlJc w:val="left"/>
      <w:pPr>
        <w:ind w:left="3600" w:hanging="360"/>
      </w:pPr>
      <w:rPr>
        <w:rFonts w:ascii="Courier New" w:hAnsi="Courier New" w:hint="default"/>
      </w:rPr>
    </w:lvl>
    <w:lvl w:ilvl="5" w:tplc="C15ED4A2">
      <w:start w:val="1"/>
      <w:numFmt w:val="bullet"/>
      <w:lvlText w:val=""/>
      <w:lvlJc w:val="left"/>
      <w:pPr>
        <w:ind w:left="4320" w:hanging="360"/>
      </w:pPr>
      <w:rPr>
        <w:rFonts w:ascii="Wingdings" w:hAnsi="Wingdings" w:hint="default"/>
      </w:rPr>
    </w:lvl>
    <w:lvl w:ilvl="6" w:tplc="FF7CDE36">
      <w:start w:val="1"/>
      <w:numFmt w:val="bullet"/>
      <w:lvlText w:val=""/>
      <w:lvlJc w:val="left"/>
      <w:pPr>
        <w:ind w:left="5040" w:hanging="360"/>
      </w:pPr>
      <w:rPr>
        <w:rFonts w:ascii="Symbol" w:hAnsi="Symbol" w:hint="default"/>
      </w:rPr>
    </w:lvl>
    <w:lvl w:ilvl="7" w:tplc="4030CB4A">
      <w:start w:val="1"/>
      <w:numFmt w:val="bullet"/>
      <w:lvlText w:val="o"/>
      <w:lvlJc w:val="left"/>
      <w:pPr>
        <w:ind w:left="5760" w:hanging="360"/>
      </w:pPr>
      <w:rPr>
        <w:rFonts w:ascii="Courier New" w:hAnsi="Courier New" w:hint="default"/>
      </w:rPr>
    </w:lvl>
    <w:lvl w:ilvl="8" w:tplc="8056ED06">
      <w:start w:val="1"/>
      <w:numFmt w:val="bullet"/>
      <w:lvlText w:val=""/>
      <w:lvlJc w:val="left"/>
      <w:pPr>
        <w:ind w:left="6480" w:hanging="360"/>
      </w:pPr>
      <w:rPr>
        <w:rFonts w:ascii="Wingdings" w:hAnsi="Wingdings" w:hint="default"/>
      </w:rPr>
    </w:lvl>
  </w:abstractNum>
  <w:abstractNum w:abstractNumId="11" w15:restartNumberingAfterBreak="0">
    <w:nsid w:val="40F42300"/>
    <w:multiLevelType w:val="hybridMultilevel"/>
    <w:tmpl w:val="EC52A506"/>
    <w:lvl w:ilvl="0" w:tplc="820C7756">
      <w:start w:val="1"/>
      <w:numFmt w:val="bullet"/>
      <w:lvlText w:val=""/>
      <w:lvlJc w:val="left"/>
      <w:pPr>
        <w:ind w:left="720" w:hanging="360"/>
      </w:pPr>
      <w:rPr>
        <w:rFonts w:ascii="Symbol" w:hAnsi="Symbol" w:hint="default"/>
      </w:rPr>
    </w:lvl>
    <w:lvl w:ilvl="1" w:tplc="7F7C47A6">
      <w:start w:val="1"/>
      <w:numFmt w:val="bullet"/>
      <w:lvlText w:val="o"/>
      <w:lvlJc w:val="left"/>
      <w:pPr>
        <w:ind w:left="1440" w:hanging="360"/>
      </w:pPr>
      <w:rPr>
        <w:rFonts w:ascii="Courier New" w:hAnsi="Courier New" w:hint="default"/>
      </w:rPr>
    </w:lvl>
    <w:lvl w:ilvl="2" w:tplc="005AC8FE">
      <w:start w:val="1"/>
      <w:numFmt w:val="bullet"/>
      <w:lvlText w:val=""/>
      <w:lvlJc w:val="left"/>
      <w:pPr>
        <w:ind w:left="2160" w:hanging="360"/>
      </w:pPr>
      <w:rPr>
        <w:rFonts w:ascii="Wingdings" w:hAnsi="Wingdings" w:hint="default"/>
      </w:rPr>
    </w:lvl>
    <w:lvl w:ilvl="3" w:tplc="36F48F1E">
      <w:start w:val="1"/>
      <w:numFmt w:val="bullet"/>
      <w:lvlText w:val=""/>
      <w:lvlJc w:val="left"/>
      <w:pPr>
        <w:ind w:left="2880" w:hanging="360"/>
      </w:pPr>
      <w:rPr>
        <w:rFonts w:ascii="Symbol" w:hAnsi="Symbol" w:hint="default"/>
      </w:rPr>
    </w:lvl>
    <w:lvl w:ilvl="4" w:tplc="18B88CBA">
      <w:start w:val="1"/>
      <w:numFmt w:val="bullet"/>
      <w:lvlText w:val="o"/>
      <w:lvlJc w:val="left"/>
      <w:pPr>
        <w:ind w:left="3600" w:hanging="360"/>
      </w:pPr>
      <w:rPr>
        <w:rFonts w:ascii="Courier New" w:hAnsi="Courier New" w:hint="default"/>
      </w:rPr>
    </w:lvl>
    <w:lvl w:ilvl="5" w:tplc="2668AD1A">
      <w:start w:val="1"/>
      <w:numFmt w:val="bullet"/>
      <w:lvlText w:val=""/>
      <w:lvlJc w:val="left"/>
      <w:pPr>
        <w:ind w:left="4320" w:hanging="360"/>
      </w:pPr>
      <w:rPr>
        <w:rFonts w:ascii="Wingdings" w:hAnsi="Wingdings" w:hint="default"/>
      </w:rPr>
    </w:lvl>
    <w:lvl w:ilvl="6" w:tplc="64B6F7D0">
      <w:start w:val="1"/>
      <w:numFmt w:val="bullet"/>
      <w:lvlText w:val=""/>
      <w:lvlJc w:val="left"/>
      <w:pPr>
        <w:ind w:left="5040" w:hanging="360"/>
      </w:pPr>
      <w:rPr>
        <w:rFonts w:ascii="Symbol" w:hAnsi="Symbol" w:hint="default"/>
      </w:rPr>
    </w:lvl>
    <w:lvl w:ilvl="7" w:tplc="719E1584">
      <w:start w:val="1"/>
      <w:numFmt w:val="bullet"/>
      <w:lvlText w:val="o"/>
      <w:lvlJc w:val="left"/>
      <w:pPr>
        <w:ind w:left="5760" w:hanging="360"/>
      </w:pPr>
      <w:rPr>
        <w:rFonts w:ascii="Courier New" w:hAnsi="Courier New" w:hint="default"/>
      </w:rPr>
    </w:lvl>
    <w:lvl w:ilvl="8" w:tplc="C9CE9762">
      <w:start w:val="1"/>
      <w:numFmt w:val="bullet"/>
      <w:lvlText w:val=""/>
      <w:lvlJc w:val="left"/>
      <w:pPr>
        <w:ind w:left="6480" w:hanging="360"/>
      </w:pPr>
      <w:rPr>
        <w:rFonts w:ascii="Wingdings" w:hAnsi="Wingdings" w:hint="default"/>
      </w:rPr>
    </w:lvl>
  </w:abstractNum>
  <w:abstractNum w:abstractNumId="12" w15:restartNumberingAfterBreak="0">
    <w:nsid w:val="4EB24940"/>
    <w:multiLevelType w:val="hybridMultilevel"/>
    <w:tmpl w:val="A1B4E5AC"/>
    <w:lvl w:ilvl="0" w:tplc="B13CE7D0">
      <w:start w:val="1"/>
      <w:numFmt w:val="bullet"/>
      <w:lvlText w:val=""/>
      <w:lvlJc w:val="left"/>
      <w:pPr>
        <w:ind w:left="720" w:hanging="360"/>
      </w:pPr>
      <w:rPr>
        <w:rFonts w:ascii="Symbol" w:hAnsi="Symbol" w:hint="default"/>
      </w:rPr>
    </w:lvl>
    <w:lvl w:ilvl="1" w:tplc="BA062A48">
      <w:start w:val="1"/>
      <w:numFmt w:val="bullet"/>
      <w:lvlText w:val="o"/>
      <w:lvlJc w:val="left"/>
      <w:pPr>
        <w:ind w:left="1440" w:hanging="360"/>
      </w:pPr>
      <w:rPr>
        <w:rFonts w:ascii="Courier New" w:hAnsi="Courier New" w:hint="default"/>
      </w:rPr>
    </w:lvl>
    <w:lvl w:ilvl="2" w:tplc="8C66CA2E">
      <w:start w:val="1"/>
      <w:numFmt w:val="bullet"/>
      <w:lvlText w:val=""/>
      <w:lvlJc w:val="left"/>
      <w:pPr>
        <w:ind w:left="2160" w:hanging="360"/>
      </w:pPr>
      <w:rPr>
        <w:rFonts w:ascii="Wingdings" w:hAnsi="Wingdings" w:hint="default"/>
      </w:rPr>
    </w:lvl>
    <w:lvl w:ilvl="3" w:tplc="F350CCD4">
      <w:start w:val="1"/>
      <w:numFmt w:val="bullet"/>
      <w:lvlText w:val=""/>
      <w:lvlJc w:val="left"/>
      <w:pPr>
        <w:ind w:left="2880" w:hanging="360"/>
      </w:pPr>
      <w:rPr>
        <w:rFonts w:ascii="Symbol" w:hAnsi="Symbol" w:hint="default"/>
      </w:rPr>
    </w:lvl>
    <w:lvl w:ilvl="4" w:tplc="9BEE723A">
      <w:start w:val="1"/>
      <w:numFmt w:val="bullet"/>
      <w:lvlText w:val="o"/>
      <w:lvlJc w:val="left"/>
      <w:pPr>
        <w:ind w:left="3600" w:hanging="360"/>
      </w:pPr>
      <w:rPr>
        <w:rFonts w:ascii="Courier New" w:hAnsi="Courier New" w:hint="default"/>
      </w:rPr>
    </w:lvl>
    <w:lvl w:ilvl="5" w:tplc="86525DC6">
      <w:start w:val="1"/>
      <w:numFmt w:val="bullet"/>
      <w:lvlText w:val=""/>
      <w:lvlJc w:val="left"/>
      <w:pPr>
        <w:ind w:left="4320" w:hanging="360"/>
      </w:pPr>
      <w:rPr>
        <w:rFonts w:ascii="Wingdings" w:hAnsi="Wingdings" w:hint="default"/>
      </w:rPr>
    </w:lvl>
    <w:lvl w:ilvl="6" w:tplc="EB6E7D86">
      <w:start w:val="1"/>
      <w:numFmt w:val="bullet"/>
      <w:lvlText w:val=""/>
      <w:lvlJc w:val="left"/>
      <w:pPr>
        <w:ind w:left="5040" w:hanging="360"/>
      </w:pPr>
      <w:rPr>
        <w:rFonts w:ascii="Symbol" w:hAnsi="Symbol" w:hint="default"/>
      </w:rPr>
    </w:lvl>
    <w:lvl w:ilvl="7" w:tplc="F0A6D654">
      <w:start w:val="1"/>
      <w:numFmt w:val="bullet"/>
      <w:lvlText w:val="o"/>
      <w:lvlJc w:val="left"/>
      <w:pPr>
        <w:ind w:left="5760" w:hanging="360"/>
      </w:pPr>
      <w:rPr>
        <w:rFonts w:ascii="Courier New" w:hAnsi="Courier New" w:hint="default"/>
      </w:rPr>
    </w:lvl>
    <w:lvl w:ilvl="8" w:tplc="08DE91BE">
      <w:start w:val="1"/>
      <w:numFmt w:val="bullet"/>
      <w:lvlText w:val=""/>
      <w:lvlJc w:val="left"/>
      <w:pPr>
        <w:ind w:left="6480" w:hanging="360"/>
      </w:pPr>
      <w:rPr>
        <w:rFonts w:ascii="Wingdings" w:hAnsi="Wingdings" w:hint="default"/>
      </w:rPr>
    </w:lvl>
  </w:abstractNum>
  <w:abstractNum w:abstractNumId="13" w15:restartNumberingAfterBreak="0">
    <w:nsid w:val="4F0C4E66"/>
    <w:multiLevelType w:val="hybridMultilevel"/>
    <w:tmpl w:val="AA0C1190"/>
    <w:lvl w:ilvl="0" w:tplc="478E75BC">
      <w:start w:val="1"/>
      <w:numFmt w:val="bullet"/>
      <w:lvlText w:val=""/>
      <w:lvlJc w:val="left"/>
      <w:pPr>
        <w:ind w:left="720" w:hanging="360"/>
      </w:pPr>
      <w:rPr>
        <w:rFonts w:ascii="Symbol" w:hAnsi="Symbol" w:hint="default"/>
      </w:rPr>
    </w:lvl>
    <w:lvl w:ilvl="1" w:tplc="36FA9912">
      <w:start w:val="1"/>
      <w:numFmt w:val="bullet"/>
      <w:lvlText w:val="o"/>
      <w:lvlJc w:val="left"/>
      <w:pPr>
        <w:ind w:left="1440" w:hanging="360"/>
      </w:pPr>
      <w:rPr>
        <w:rFonts w:ascii="Courier New" w:hAnsi="Courier New" w:hint="default"/>
      </w:rPr>
    </w:lvl>
    <w:lvl w:ilvl="2" w:tplc="B008CA02">
      <w:start w:val="1"/>
      <w:numFmt w:val="bullet"/>
      <w:lvlText w:val=""/>
      <w:lvlJc w:val="left"/>
      <w:pPr>
        <w:ind w:left="2160" w:hanging="360"/>
      </w:pPr>
      <w:rPr>
        <w:rFonts w:ascii="Wingdings" w:hAnsi="Wingdings" w:hint="default"/>
      </w:rPr>
    </w:lvl>
    <w:lvl w:ilvl="3" w:tplc="637C02C6">
      <w:start w:val="1"/>
      <w:numFmt w:val="bullet"/>
      <w:lvlText w:val=""/>
      <w:lvlJc w:val="left"/>
      <w:pPr>
        <w:ind w:left="2880" w:hanging="360"/>
      </w:pPr>
      <w:rPr>
        <w:rFonts w:ascii="Symbol" w:hAnsi="Symbol" w:hint="default"/>
      </w:rPr>
    </w:lvl>
    <w:lvl w:ilvl="4" w:tplc="B4CED89E">
      <w:start w:val="1"/>
      <w:numFmt w:val="bullet"/>
      <w:lvlText w:val="o"/>
      <w:lvlJc w:val="left"/>
      <w:pPr>
        <w:ind w:left="3600" w:hanging="360"/>
      </w:pPr>
      <w:rPr>
        <w:rFonts w:ascii="Courier New" w:hAnsi="Courier New" w:hint="default"/>
      </w:rPr>
    </w:lvl>
    <w:lvl w:ilvl="5" w:tplc="AE4C152C">
      <w:start w:val="1"/>
      <w:numFmt w:val="bullet"/>
      <w:lvlText w:val=""/>
      <w:lvlJc w:val="left"/>
      <w:pPr>
        <w:ind w:left="4320" w:hanging="360"/>
      </w:pPr>
      <w:rPr>
        <w:rFonts w:ascii="Wingdings" w:hAnsi="Wingdings" w:hint="default"/>
      </w:rPr>
    </w:lvl>
    <w:lvl w:ilvl="6" w:tplc="882A20EC">
      <w:start w:val="1"/>
      <w:numFmt w:val="bullet"/>
      <w:lvlText w:val=""/>
      <w:lvlJc w:val="left"/>
      <w:pPr>
        <w:ind w:left="5040" w:hanging="360"/>
      </w:pPr>
      <w:rPr>
        <w:rFonts w:ascii="Symbol" w:hAnsi="Symbol" w:hint="default"/>
      </w:rPr>
    </w:lvl>
    <w:lvl w:ilvl="7" w:tplc="83D867BC">
      <w:start w:val="1"/>
      <w:numFmt w:val="bullet"/>
      <w:lvlText w:val="o"/>
      <w:lvlJc w:val="left"/>
      <w:pPr>
        <w:ind w:left="5760" w:hanging="360"/>
      </w:pPr>
      <w:rPr>
        <w:rFonts w:ascii="Courier New" w:hAnsi="Courier New" w:hint="default"/>
      </w:rPr>
    </w:lvl>
    <w:lvl w:ilvl="8" w:tplc="2AB6EE10">
      <w:start w:val="1"/>
      <w:numFmt w:val="bullet"/>
      <w:lvlText w:val=""/>
      <w:lvlJc w:val="left"/>
      <w:pPr>
        <w:ind w:left="6480" w:hanging="360"/>
      </w:pPr>
      <w:rPr>
        <w:rFonts w:ascii="Wingdings" w:hAnsi="Wingdings" w:hint="default"/>
      </w:rPr>
    </w:lvl>
  </w:abstractNum>
  <w:abstractNum w:abstractNumId="14" w15:restartNumberingAfterBreak="0">
    <w:nsid w:val="50C30B34"/>
    <w:multiLevelType w:val="hybridMultilevel"/>
    <w:tmpl w:val="F5127784"/>
    <w:lvl w:ilvl="0" w:tplc="7BBA3112">
      <w:start w:val="1"/>
      <w:numFmt w:val="bullet"/>
      <w:lvlText w:val=""/>
      <w:lvlJc w:val="left"/>
      <w:pPr>
        <w:ind w:left="720" w:hanging="360"/>
      </w:pPr>
      <w:rPr>
        <w:rFonts w:ascii="Symbol" w:hAnsi="Symbol" w:hint="default"/>
      </w:rPr>
    </w:lvl>
    <w:lvl w:ilvl="1" w:tplc="04AEF8BE">
      <w:start w:val="1"/>
      <w:numFmt w:val="bullet"/>
      <w:lvlText w:val="o"/>
      <w:lvlJc w:val="left"/>
      <w:pPr>
        <w:ind w:left="1440" w:hanging="360"/>
      </w:pPr>
      <w:rPr>
        <w:rFonts w:ascii="Courier New" w:hAnsi="Courier New" w:hint="default"/>
      </w:rPr>
    </w:lvl>
    <w:lvl w:ilvl="2" w:tplc="4444698A">
      <w:start w:val="1"/>
      <w:numFmt w:val="bullet"/>
      <w:lvlText w:val=""/>
      <w:lvlJc w:val="left"/>
      <w:pPr>
        <w:ind w:left="2160" w:hanging="360"/>
      </w:pPr>
      <w:rPr>
        <w:rFonts w:ascii="Wingdings" w:hAnsi="Wingdings" w:hint="default"/>
      </w:rPr>
    </w:lvl>
    <w:lvl w:ilvl="3" w:tplc="513CD3B4">
      <w:start w:val="1"/>
      <w:numFmt w:val="bullet"/>
      <w:lvlText w:val=""/>
      <w:lvlJc w:val="left"/>
      <w:pPr>
        <w:ind w:left="2880" w:hanging="360"/>
      </w:pPr>
      <w:rPr>
        <w:rFonts w:ascii="Symbol" w:hAnsi="Symbol" w:hint="default"/>
      </w:rPr>
    </w:lvl>
    <w:lvl w:ilvl="4" w:tplc="4F18BB88">
      <w:start w:val="1"/>
      <w:numFmt w:val="bullet"/>
      <w:lvlText w:val="o"/>
      <w:lvlJc w:val="left"/>
      <w:pPr>
        <w:ind w:left="3600" w:hanging="360"/>
      </w:pPr>
      <w:rPr>
        <w:rFonts w:ascii="Courier New" w:hAnsi="Courier New" w:hint="default"/>
      </w:rPr>
    </w:lvl>
    <w:lvl w:ilvl="5" w:tplc="C0088092">
      <w:start w:val="1"/>
      <w:numFmt w:val="bullet"/>
      <w:lvlText w:val=""/>
      <w:lvlJc w:val="left"/>
      <w:pPr>
        <w:ind w:left="4320" w:hanging="360"/>
      </w:pPr>
      <w:rPr>
        <w:rFonts w:ascii="Wingdings" w:hAnsi="Wingdings" w:hint="default"/>
      </w:rPr>
    </w:lvl>
    <w:lvl w:ilvl="6" w:tplc="BE9CFE26">
      <w:start w:val="1"/>
      <w:numFmt w:val="bullet"/>
      <w:lvlText w:val=""/>
      <w:lvlJc w:val="left"/>
      <w:pPr>
        <w:ind w:left="5040" w:hanging="360"/>
      </w:pPr>
      <w:rPr>
        <w:rFonts w:ascii="Symbol" w:hAnsi="Symbol" w:hint="default"/>
      </w:rPr>
    </w:lvl>
    <w:lvl w:ilvl="7" w:tplc="B972C6F4">
      <w:start w:val="1"/>
      <w:numFmt w:val="bullet"/>
      <w:lvlText w:val="o"/>
      <w:lvlJc w:val="left"/>
      <w:pPr>
        <w:ind w:left="5760" w:hanging="360"/>
      </w:pPr>
      <w:rPr>
        <w:rFonts w:ascii="Courier New" w:hAnsi="Courier New" w:hint="default"/>
      </w:rPr>
    </w:lvl>
    <w:lvl w:ilvl="8" w:tplc="F9DAC82A">
      <w:start w:val="1"/>
      <w:numFmt w:val="bullet"/>
      <w:lvlText w:val=""/>
      <w:lvlJc w:val="left"/>
      <w:pPr>
        <w:ind w:left="6480" w:hanging="360"/>
      </w:pPr>
      <w:rPr>
        <w:rFonts w:ascii="Wingdings" w:hAnsi="Wingdings" w:hint="default"/>
      </w:rPr>
    </w:lvl>
  </w:abstractNum>
  <w:abstractNum w:abstractNumId="15" w15:restartNumberingAfterBreak="0">
    <w:nsid w:val="50D1287E"/>
    <w:multiLevelType w:val="hybridMultilevel"/>
    <w:tmpl w:val="393ABF0C"/>
    <w:lvl w:ilvl="0" w:tplc="E3689DE8">
      <w:start w:val="1"/>
      <w:numFmt w:val="bullet"/>
      <w:lvlText w:val=""/>
      <w:lvlJc w:val="left"/>
      <w:pPr>
        <w:ind w:left="720" w:hanging="360"/>
      </w:pPr>
      <w:rPr>
        <w:rFonts w:ascii="Symbol" w:hAnsi="Symbol" w:hint="default"/>
      </w:rPr>
    </w:lvl>
    <w:lvl w:ilvl="1" w:tplc="36C22A8C">
      <w:start w:val="1"/>
      <w:numFmt w:val="bullet"/>
      <w:lvlText w:val="o"/>
      <w:lvlJc w:val="left"/>
      <w:pPr>
        <w:ind w:left="1440" w:hanging="360"/>
      </w:pPr>
      <w:rPr>
        <w:rFonts w:ascii="Courier New" w:hAnsi="Courier New" w:hint="default"/>
      </w:rPr>
    </w:lvl>
    <w:lvl w:ilvl="2" w:tplc="949C99CC">
      <w:start w:val="1"/>
      <w:numFmt w:val="bullet"/>
      <w:lvlText w:val=""/>
      <w:lvlJc w:val="left"/>
      <w:pPr>
        <w:ind w:left="2160" w:hanging="360"/>
      </w:pPr>
      <w:rPr>
        <w:rFonts w:ascii="Wingdings" w:hAnsi="Wingdings" w:hint="default"/>
      </w:rPr>
    </w:lvl>
    <w:lvl w:ilvl="3" w:tplc="D6AAC630">
      <w:start w:val="1"/>
      <w:numFmt w:val="bullet"/>
      <w:lvlText w:val=""/>
      <w:lvlJc w:val="left"/>
      <w:pPr>
        <w:ind w:left="2880" w:hanging="360"/>
      </w:pPr>
      <w:rPr>
        <w:rFonts w:ascii="Symbol" w:hAnsi="Symbol" w:hint="default"/>
      </w:rPr>
    </w:lvl>
    <w:lvl w:ilvl="4" w:tplc="B978AAC4">
      <w:start w:val="1"/>
      <w:numFmt w:val="bullet"/>
      <w:lvlText w:val="o"/>
      <w:lvlJc w:val="left"/>
      <w:pPr>
        <w:ind w:left="3600" w:hanging="360"/>
      </w:pPr>
      <w:rPr>
        <w:rFonts w:ascii="Courier New" w:hAnsi="Courier New" w:hint="default"/>
      </w:rPr>
    </w:lvl>
    <w:lvl w:ilvl="5" w:tplc="C0D2A93A">
      <w:start w:val="1"/>
      <w:numFmt w:val="bullet"/>
      <w:lvlText w:val=""/>
      <w:lvlJc w:val="left"/>
      <w:pPr>
        <w:ind w:left="4320" w:hanging="360"/>
      </w:pPr>
      <w:rPr>
        <w:rFonts w:ascii="Wingdings" w:hAnsi="Wingdings" w:hint="default"/>
      </w:rPr>
    </w:lvl>
    <w:lvl w:ilvl="6" w:tplc="ABCC29A4">
      <w:start w:val="1"/>
      <w:numFmt w:val="bullet"/>
      <w:lvlText w:val=""/>
      <w:lvlJc w:val="left"/>
      <w:pPr>
        <w:ind w:left="5040" w:hanging="360"/>
      </w:pPr>
      <w:rPr>
        <w:rFonts w:ascii="Symbol" w:hAnsi="Symbol" w:hint="default"/>
      </w:rPr>
    </w:lvl>
    <w:lvl w:ilvl="7" w:tplc="F676B4E0">
      <w:start w:val="1"/>
      <w:numFmt w:val="bullet"/>
      <w:lvlText w:val="o"/>
      <w:lvlJc w:val="left"/>
      <w:pPr>
        <w:ind w:left="5760" w:hanging="360"/>
      </w:pPr>
      <w:rPr>
        <w:rFonts w:ascii="Courier New" w:hAnsi="Courier New" w:hint="default"/>
      </w:rPr>
    </w:lvl>
    <w:lvl w:ilvl="8" w:tplc="93767CD4">
      <w:start w:val="1"/>
      <w:numFmt w:val="bullet"/>
      <w:lvlText w:val=""/>
      <w:lvlJc w:val="left"/>
      <w:pPr>
        <w:ind w:left="6480" w:hanging="360"/>
      </w:pPr>
      <w:rPr>
        <w:rFonts w:ascii="Wingdings" w:hAnsi="Wingdings" w:hint="default"/>
      </w:rPr>
    </w:lvl>
  </w:abstractNum>
  <w:abstractNum w:abstractNumId="16" w15:restartNumberingAfterBreak="0">
    <w:nsid w:val="5768069E"/>
    <w:multiLevelType w:val="hybridMultilevel"/>
    <w:tmpl w:val="F91440C0"/>
    <w:lvl w:ilvl="0" w:tplc="6DF6E062">
      <w:start w:val="1"/>
      <w:numFmt w:val="bullet"/>
      <w:lvlText w:val=""/>
      <w:lvlJc w:val="left"/>
      <w:pPr>
        <w:ind w:left="720" w:hanging="360"/>
      </w:pPr>
      <w:rPr>
        <w:rFonts w:ascii="Symbol" w:hAnsi="Symbol" w:hint="default"/>
      </w:rPr>
    </w:lvl>
    <w:lvl w:ilvl="1" w:tplc="8B969D0E">
      <w:start w:val="1"/>
      <w:numFmt w:val="bullet"/>
      <w:lvlText w:val="o"/>
      <w:lvlJc w:val="left"/>
      <w:pPr>
        <w:ind w:left="1440" w:hanging="360"/>
      </w:pPr>
      <w:rPr>
        <w:rFonts w:ascii="Courier New" w:hAnsi="Courier New" w:hint="default"/>
      </w:rPr>
    </w:lvl>
    <w:lvl w:ilvl="2" w:tplc="9B20BEEE">
      <w:start w:val="1"/>
      <w:numFmt w:val="bullet"/>
      <w:lvlText w:val=""/>
      <w:lvlJc w:val="left"/>
      <w:pPr>
        <w:ind w:left="2160" w:hanging="360"/>
      </w:pPr>
      <w:rPr>
        <w:rFonts w:ascii="Wingdings" w:hAnsi="Wingdings" w:hint="default"/>
      </w:rPr>
    </w:lvl>
    <w:lvl w:ilvl="3" w:tplc="67825B66">
      <w:start w:val="1"/>
      <w:numFmt w:val="bullet"/>
      <w:lvlText w:val=""/>
      <w:lvlJc w:val="left"/>
      <w:pPr>
        <w:ind w:left="2880" w:hanging="360"/>
      </w:pPr>
      <w:rPr>
        <w:rFonts w:ascii="Symbol" w:hAnsi="Symbol" w:hint="default"/>
      </w:rPr>
    </w:lvl>
    <w:lvl w:ilvl="4" w:tplc="EF4CCA1A">
      <w:start w:val="1"/>
      <w:numFmt w:val="bullet"/>
      <w:lvlText w:val="o"/>
      <w:lvlJc w:val="left"/>
      <w:pPr>
        <w:ind w:left="3600" w:hanging="360"/>
      </w:pPr>
      <w:rPr>
        <w:rFonts w:ascii="Courier New" w:hAnsi="Courier New" w:hint="default"/>
      </w:rPr>
    </w:lvl>
    <w:lvl w:ilvl="5" w:tplc="BF9C4C8C">
      <w:start w:val="1"/>
      <w:numFmt w:val="bullet"/>
      <w:lvlText w:val=""/>
      <w:lvlJc w:val="left"/>
      <w:pPr>
        <w:ind w:left="4320" w:hanging="360"/>
      </w:pPr>
      <w:rPr>
        <w:rFonts w:ascii="Wingdings" w:hAnsi="Wingdings" w:hint="default"/>
      </w:rPr>
    </w:lvl>
    <w:lvl w:ilvl="6" w:tplc="054EBB44">
      <w:start w:val="1"/>
      <w:numFmt w:val="bullet"/>
      <w:lvlText w:val=""/>
      <w:lvlJc w:val="left"/>
      <w:pPr>
        <w:ind w:left="5040" w:hanging="360"/>
      </w:pPr>
      <w:rPr>
        <w:rFonts w:ascii="Symbol" w:hAnsi="Symbol" w:hint="default"/>
      </w:rPr>
    </w:lvl>
    <w:lvl w:ilvl="7" w:tplc="C116DF48">
      <w:start w:val="1"/>
      <w:numFmt w:val="bullet"/>
      <w:lvlText w:val="o"/>
      <w:lvlJc w:val="left"/>
      <w:pPr>
        <w:ind w:left="5760" w:hanging="360"/>
      </w:pPr>
      <w:rPr>
        <w:rFonts w:ascii="Courier New" w:hAnsi="Courier New" w:hint="default"/>
      </w:rPr>
    </w:lvl>
    <w:lvl w:ilvl="8" w:tplc="6DF85416">
      <w:start w:val="1"/>
      <w:numFmt w:val="bullet"/>
      <w:lvlText w:val=""/>
      <w:lvlJc w:val="left"/>
      <w:pPr>
        <w:ind w:left="6480" w:hanging="360"/>
      </w:pPr>
      <w:rPr>
        <w:rFonts w:ascii="Wingdings" w:hAnsi="Wingdings" w:hint="default"/>
      </w:rPr>
    </w:lvl>
  </w:abstractNum>
  <w:abstractNum w:abstractNumId="17" w15:restartNumberingAfterBreak="0">
    <w:nsid w:val="5CBB3D26"/>
    <w:multiLevelType w:val="hybridMultilevel"/>
    <w:tmpl w:val="30744EC2"/>
    <w:lvl w:ilvl="0" w:tplc="C4741CF4">
      <w:start w:val="1"/>
      <w:numFmt w:val="bullet"/>
      <w:lvlText w:val=""/>
      <w:lvlJc w:val="left"/>
      <w:pPr>
        <w:ind w:left="720" w:hanging="360"/>
      </w:pPr>
      <w:rPr>
        <w:rFonts w:ascii="Symbol" w:hAnsi="Symbol" w:hint="default"/>
      </w:rPr>
    </w:lvl>
    <w:lvl w:ilvl="1" w:tplc="131C75CA">
      <w:start w:val="1"/>
      <w:numFmt w:val="bullet"/>
      <w:lvlText w:val="o"/>
      <w:lvlJc w:val="left"/>
      <w:pPr>
        <w:ind w:left="1440" w:hanging="360"/>
      </w:pPr>
      <w:rPr>
        <w:rFonts w:ascii="Courier New" w:hAnsi="Courier New" w:hint="default"/>
      </w:rPr>
    </w:lvl>
    <w:lvl w:ilvl="2" w:tplc="4532E76A">
      <w:start w:val="1"/>
      <w:numFmt w:val="bullet"/>
      <w:lvlText w:val=""/>
      <w:lvlJc w:val="left"/>
      <w:pPr>
        <w:ind w:left="2160" w:hanging="360"/>
      </w:pPr>
      <w:rPr>
        <w:rFonts w:ascii="Wingdings" w:hAnsi="Wingdings" w:hint="default"/>
      </w:rPr>
    </w:lvl>
    <w:lvl w:ilvl="3" w:tplc="8A566BCA">
      <w:start w:val="1"/>
      <w:numFmt w:val="bullet"/>
      <w:lvlText w:val=""/>
      <w:lvlJc w:val="left"/>
      <w:pPr>
        <w:ind w:left="2880" w:hanging="360"/>
      </w:pPr>
      <w:rPr>
        <w:rFonts w:ascii="Symbol" w:hAnsi="Symbol" w:hint="default"/>
      </w:rPr>
    </w:lvl>
    <w:lvl w:ilvl="4" w:tplc="B926969A">
      <w:start w:val="1"/>
      <w:numFmt w:val="bullet"/>
      <w:lvlText w:val="o"/>
      <w:lvlJc w:val="left"/>
      <w:pPr>
        <w:ind w:left="3600" w:hanging="360"/>
      </w:pPr>
      <w:rPr>
        <w:rFonts w:ascii="Courier New" w:hAnsi="Courier New" w:hint="default"/>
      </w:rPr>
    </w:lvl>
    <w:lvl w:ilvl="5" w:tplc="F738C66A">
      <w:start w:val="1"/>
      <w:numFmt w:val="bullet"/>
      <w:lvlText w:val=""/>
      <w:lvlJc w:val="left"/>
      <w:pPr>
        <w:ind w:left="4320" w:hanging="360"/>
      </w:pPr>
      <w:rPr>
        <w:rFonts w:ascii="Wingdings" w:hAnsi="Wingdings" w:hint="default"/>
      </w:rPr>
    </w:lvl>
    <w:lvl w:ilvl="6" w:tplc="4AA4E0A4">
      <w:start w:val="1"/>
      <w:numFmt w:val="bullet"/>
      <w:lvlText w:val=""/>
      <w:lvlJc w:val="left"/>
      <w:pPr>
        <w:ind w:left="5040" w:hanging="360"/>
      </w:pPr>
      <w:rPr>
        <w:rFonts w:ascii="Symbol" w:hAnsi="Symbol" w:hint="default"/>
      </w:rPr>
    </w:lvl>
    <w:lvl w:ilvl="7" w:tplc="993C256C">
      <w:start w:val="1"/>
      <w:numFmt w:val="bullet"/>
      <w:lvlText w:val="o"/>
      <w:lvlJc w:val="left"/>
      <w:pPr>
        <w:ind w:left="5760" w:hanging="360"/>
      </w:pPr>
      <w:rPr>
        <w:rFonts w:ascii="Courier New" w:hAnsi="Courier New" w:hint="default"/>
      </w:rPr>
    </w:lvl>
    <w:lvl w:ilvl="8" w:tplc="134CA948">
      <w:start w:val="1"/>
      <w:numFmt w:val="bullet"/>
      <w:lvlText w:val=""/>
      <w:lvlJc w:val="left"/>
      <w:pPr>
        <w:ind w:left="6480" w:hanging="360"/>
      </w:pPr>
      <w:rPr>
        <w:rFonts w:ascii="Wingdings" w:hAnsi="Wingdings" w:hint="default"/>
      </w:rPr>
    </w:lvl>
  </w:abstractNum>
  <w:abstractNum w:abstractNumId="18" w15:restartNumberingAfterBreak="0">
    <w:nsid w:val="5FF04963"/>
    <w:multiLevelType w:val="hybridMultilevel"/>
    <w:tmpl w:val="306881DC"/>
    <w:lvl w:ilvl="0" w:tplc="6188FED4">
      <w:start w:val="1"/>
      <w:numFmt w:val="bullet"/>
      <w:lvlText w:val=""/>
      <w:lvlJc w:val="left"/>
      <w:pPr>
        <w:ind w:left="720" w:hanging="360"/>
      </w:pPr>
      <w:rPr>
        <w:rFonts w:ascii="Symbol" w:hAnsi="Symbol" w:hint="default"/>
      </w:rPr>
    </w:lvl>
    <w:lvl w:ilvl="1" w:tplc="B17A0478">
      <w:start w:val="1"/>
      <w:numFmt w:val="bullet"/>
      <w:lvlText w:val="o"/>
      <w:lvlJc w:val="left"/>
      <w:pPr>
        <w:ind w:left="1440" w:hanging="360"/>
      </w:pPr>
      <w:rPr>
        <w:rFonts w:ascii="Courier New" w:hAnsi="Courier New" w:hint="default"/>
      </w:rPr>
    </w:lvl>
    <w:lvl w:ilvl="2" w:tplc="D10C5C60">
      <w:start w:val="1"/>
      <w:numFmt w:val="bullet"/>
      <w:lvlText w:val=""/>
      <w:lvlJc w:val="left"/>
      <w:pPr>
        <w:ind w:left="2160" w:hanging="360"/>
      </w:pPr>
      <w:rPr>
        <w:rFonts w:ascii="Wingdings" w:hAnsi="Wingdings" w:hint="default"/>
      </w:rPr>
    </w:lvl>
    <w:lvl w:ilvl="3" w:tplc="6414E664">
      <w:start w:val="1"/>
      <w:numFmt w:val="bullet"/>
      <w:lvlText w:val=""/>
      <w:lvlJc w:val="left"/>
      <w:pPr>
        <w:ind w:left="2880" w:hanging="360"/>
      </w:pPr>
      <w:rPr>
        <w:rFonts w:ascii="Symbol" w:hAnsi="Symbol" w:hint="default"/>
      </w:rPr>
    </w:lvl>
    <w:lvl w:ilvl="4" w:tplc="0B8E8604">
      <w:start w:val="1"/>
      <w:numFmt w:val="bullet"/>
      <w:lvlText w:val="o"/>
      <w:lvlJc w:val="left"/>
      <w:pPr>
        <w:ind w:left="3600" w:hanging="360"/>
      </w:pPr>
      <w:rPr>
        <w:rFonts w:ascii="Courier New" w:hAnsi="Courier New" w:hint="default"/>
      </w:rPr>
    </w:lvl>
    <w:lvl w:ilvl="5" w:tplc="C8E8085C">
      <w:start w:val="1"/>
      <w:numFmt w:val="bullet"/>
      <w:lvlText w:val=""/>
      <w:lvlJc w:val="left"/>
      <w:pPr>
        <w:ind w:left="4320" w:hanging="360"/>
      </w:pPr>
      <w:rPr>
        <w:rFonts w:ascii="Wingdings" w:hAnsi="Wingdings" w:hint="default"/>
      </w:rPr>
    </w:lvl>
    <w:lvl w:ilvl="6" w:tplc="31DC2334">
      <w:start w:val="1"/>
      <w:numFmt w:val="bullet"/>
      <w:lvlText w:val=""/>
      <w:lvlJc w:val="left"/>
      <w:pPr>
        <w:ind w:left="5040" w:hanging="360"/>
      </w:pPr>
      <w:rPr>
        <w:rFonts w:ascii="Symbol" w:hAnsi="Symbol" w:hint="default"/>
      </w:rPr>
    </w:lvl>
    <w:lvl w:ilvl="7" w:tplc="DD76B260">
      <w:start w:val="1"/>
      <w:numFmt w:val="bullet"/>
      <w:lvlText w:val="o"/>
      <w:lvlJc w:val="left"/>
      <w:pPr>
        <w:ind w:left="5760" w:hanging="360"/>
      </w:pPr>
      <w:rPr>
        <w:rFonts w:ascii="Courier New" w:hAnsi="Courier New" w:hint="default"/>
      </w:rPr>
    </w:lvl>
    <w:lvl w:ilvl="8" w:tplc="9A1A5914">
      <w:start w:val="1"/>
      <w:numFmt w:val="bullet"/>
      <w:lvlText w:val=""/>
      <w:lvlJc w:val="left"/>
      <w:pPr>
        <w:ind w:left="6480" w:hanging="360"/>
      </w:pPr>
      <w:rPr>
        <w:rFonts w:ascii="Wingdings" w:hAnsi="Wingdings" w:hint="default"/>
      </w:rPr>
    </w:lvl>
  </w:abstractNum>
  <w:abstractNum w:abstractNumId="19" w15:restartNumberingAfterBreak="0">
    <w:nsid w:val="649D181E"/>
    <w:multiLevelType w:val="hybridMultilevel"/>
    <w:tmpl w:val="D89089E8"/>
    <w:lvl w:ilvl="0" w:tplc="EB1E6DDE">
      <w:start w:val="1"/>
      <w:numFmt w:val="decimal"/>
      <w:lvlText w:val="%1."/>
      <w:lvlJc w:val="left"/>
      <w:pPr>
        <w:ind w:left="720" w:hanging="360"/>
      </w:pPr>
    </w:lvl>
    <w:lvl w:ilvl="1" w:tplc="37C4A7A2">
      <w:start w:val="1"/>
      <w:numFmt w:val="lowerLetter"/>
      <w:lvlText w:val="%2."/>
      <w:lvlJc w:val="left"/>
      <w:pPr>
        <w:ind w:left="1440" w:hanging="360"/>
      </w:pPr>
    </w:lvl>
    <w:lvl w:ilvl="2" w:tplc="617651B2">
      <w:start w:val="1"/>
      <w:numFmt w:val="lowerRoman"/>
      <w:lvlText w:val="%3."/>
      <w:lvlJc w:val="right"/>
      <w:pPr>
        <w:ind w:left="2160" w:hanging="180"/>
      </w:pPr>
    </w:lvl>
    <w:lvl w:ilvl="3" w:tplc="885A6FE8">
      <w:start w:val="1"/>
      <w:numFmt w:val="decimal"/>
      <w:lvlText w:val="%4."/>
      <w:lvlJc w:val="left"/>
      <w:pPr>
        <w:ind w:left="2880" w:hanging="360"/>
      </w:pPr>
    </w:lvl>
    <w:lvl w:ilvl="4" w:tplc="B232A936">
      <w:start w:val="1"/>
      <w:numFmt w:val="lowerLetter"/>
      <w:lvlText w:val="%5."/>
      <w:lvlJc w:val="left"/>
      <w:pPr>
        <w:ind w:left="3600" w:hanging="360"/>
      </w:pPr>
    </w:lvl>
    <w:lvl w:ilvl="5" w:tplc="20ACEC76">
      <w:start w:val="1"/>
      <w:numFmt w:val="lowerRoman"/>
      <w:lvlText w:val="%6."/>
      <w:lvlJc w:val="right"/>
      <w:pPr>
        <w:ind w:left="4320" w:hanging="180"/>
      </w:pPr>
    </w:lvl>
    <w:lvl w:ilvl="6" w:tplc="2028EBB0">
      <w:start w:val="1"/>
      <w:numFmt w:val="decimal"/>
      <w:lvlText w:val="%7."/>
      <w:lvlJc w:val="left"/>
      <w:pPr>
        <w:ind w:left="5040" w:hanging="360"/>
      </w:pPr>
    </w:lvl>
    <w:lvl w:ilvl="7" w:tplc="4C8C184E">
      <w:start w:val="1"/>
      <w:numFmt w:val="lowerLetter"/>
      <w:lvlText w:val="%8."/>
      <w:lvlJc w:val="left"/>
      <w:pPr>
        <w:ind w:left="5760" w:hanging="360"/>
      </w:pPr>
    </w:lvl>
    <w:lvl w:ilvl="8" w:tplc="BE9CE110">
      <w:start w:val="1"/>
      <w:numFmt w:val="lowerRoman"/>
      <w:lvlText w:val="%9."/>
      <w:lvlJc w:val="right"/>
      <w:pPr>
        <w:ind w:left="6480" w:hanging="180"/>
      </w:pPr>
    </w:lvl>
  </w:abstractNum>
  <w:abstractNum w:abstractNumId="20" w15:restartNumberingAfterBreak="0">
    <w:nsid w:val="668265EC"/>
    <w:multiLevelType w:val="hybridMultilevel"/>
    <w:tmpl w:val="ABF20DE4"/>
    <w:lvl w:ilvl="0" w:tplc="389657DC">
      <w:start w:val="1"/>
      <w:numFmt w:val="bullet"/>
      <w:lvlText w:val=""/>
      <w:lvlJc w:val="left"/>
      <w:pPr>
        <w:ind w:left="720" w:hanging="360"/>
      </w:pPr>
      <w:rPr>
        <w:rFonts w:ascii="Symbol" w:hAnsi="Symbol" w:hint="default"/>
      </w:rPr>
    </w:lvl>
    <w:lvl w:ilvl="1" w:tplc="FAD096F4">
      <w:start w:val="1"/>
      <w:numFmt w:val="bullet"/>
      <w:lvlText w:val="o"/>
      <w:lvlJc w:val="left"/>
      <w:pPr>
        <w:ind w:left="1440" w:hanging="360"/>
      </w:pPr>
      <w:rPr>
        <w:rFonts w:ascii="Courier New" w:hAnsi="Courier New" w:hint="default"/>
      </w:rPr>
    </w:lvl>
    <w:lvl w:ilvl="2" w:tplc="9064BAF4">
      <w:start w:val="1"/>
      <w:numFmt w:val="bullet"/>
      <w:lvlText w:val=""/>
      <w:lvlJc w:val="left"/>
      <w:pPr>
        <w:ind w:left="2160" w:hanging="360"/>
      </w:pPr>
      <w:rPr>
        <w:rFonts w:ascii="Wingdings" w:hAnsi="Wingdings" w:hint="default"/>
      </w:rPr>
    </w:lvl>
    <w:lvl w:ilvl="3" w:tplc="CE02A75C">
      <w:start w:val="1"/>
      <w:numFmt w:val="bullet"/>
      <w:lvlText w:val=""/>
      <w:lvlJc w:val="left"/>
      <w:pPr>
        <w:ind w:left="2880" w:hanging="360"/>
      </w:pPr>
      <w:rPr>
        <w:rFonts w:ascii="Symbol" w:hAnsi="Symbol" w:hint="default"/>
      </w:rPr>
    </w:lvl>
    <w:lvl w:ilvl="4" w:tplc="166CA4FA">
      <w:start w:val="1"/>
      <w:numFmt w:val="bullet"/>
      <w:lvlText w:val="o"/>
      <w:lvlJc w:val="left"/>
      <w:pPr>
        <w:ind w:left="3600" w:hanging="360"/>
      </w:pPr>
      <w:rPr>
        <w:rFonts w:ascii="Courier New" w:hAnsi="Courier New" w:hint="default"/>
      </w:rPr>
    </w:lvl>
    <w:lvl w:ilvl="5" w:tplc="871A8DD6">
      <w:start w:val="1"/>
      <w:numFmt w:val="bullet"/>
      <w:lvlText w:val=""/>
      <w:lvlJc w:val="left"/>
      <w:pPr>
        <w:ind w:left="4320" w:hanging="360"/>
      </w:pPr>
      <w:rPr>
        <w:rFonts w:ascii="Wingdings" w:hAnsi="Wingdings" w:hint="default"/>
      </w:rPr>
    </w:lvl>
    <w:lvl w:ilvl="6" w:tplc="C7ACBB74">
      <w:start w:val="1"/>
      <w:numFmt w:val="bullet"/>
      <w:lvlText w:val=""/>
      <w:lvlJc w:val="left"/>
      <w:pPr>
        <w:ind w:left="5040" w:hanging="360"/>
      </w:pPr>
      <w:rPr>
        <w:rFonts w:ascii="Symbol" w:hAnsi="Symbol" w:hint="default"/>
      </w:rPr>
    </w:lvl>
    <w:lvl w:ilvl="7" w:tplc="DE249174">
      <w:start w:val="1"/>
      <w:numFmt w:val="bullet"/>
      <w:lvlText w:val="o"/>
      <w:lvlJc w:val="left"/>
      <w:pPr>
        <w:ind w:left="5760" w:hanging="360"/>
      </w:pPr>
      <w:rPr>
        <w:rFonts w:ascii="Courier New" w:hAnsi="Courier New" w:hint="default"/>
      </w:rPr>
    </w:lvl>
    <w:lvl w:ilvl="8" w:tplc="A9D26992">
      <w:start w:val="1"/>
      <w:numFmt w:val="bullet"/>
      <w:lvlText w:val=""/>
      <w:lvlJc w:val="left"/>
      <w:pPr>
        <w:ind w:left="6480" w:hanging="360"/>
      </w:pPr>
      <w:rPr>
        <w:rFonts w:ascii="Wingdings" w:hAnsi="Wingdings" w:hint="default"/>
      </w:rPr>
    </w:lvl>
  </w:abstractNum>
  <w:abstractNum w:abstractNumId="21" w15:restartNumberingAfterBreak="0">
    <w:nsid w:val="6805531E"/>
    <w:multiLevelType w:val="hybridMultilevel"/>
    <w:tmpl w:val="E8B89B76"/>
    <w:lvl w:ilvl="0" w:tplc="97809DBC">
      <w:start w:val="1"/>
      <w:numFmt w:val="bullet"/>
      <w:lvlText w:val=""/>
      <w:lvlJc w:val="left"/>
      <w:pPr>
        <w:ind w:left="720" w:hanging="360"/>
      </w:pPr>
      <w:rPr>
        <w:rFonts w:ascii="Symbol" w:hAnsi="Symbol" w:hint="default"/>
      </w:rPr>
    </w:lvl>
    <w:lvl w:ilvl="1" w:tplc="E37223EC">
      <w:start w:val="1"/>
      <w:numFmt w:val="bullet"/>
      <w:lvlText w:val="o"/>
      <w:lvlJc w:val="left"/>
      <w:pPr>
        <w:ind w:left="1440" w:hanging="360"/>
      </w:pPr>
      <w:rPr>
        <w:rFonts w:ascii="Courier New" w:hAnsi="Courier New" w:hint="default"/>
      </w:rPr>
    </w:lvl>
    <w:lvl w:ilvl="2" w:tplc="867CD434">
      <w:start w:val="1"/>
      <w:numFmt w:val="bullet"/>
      <w:lvlText w:val=""/>
      <w:lvlJc w:val="left"/>
      <w:pPr>
        <w:ind w:left="2160" w:hanging="360"/>
      </w:pPr>
      <w:rPr>
        <w:rFonts w:ascii="Wingdings" w:hAnsi="Wingdings" w:hint="default"/>
      </w:rPr>
    </w:lvl>
    <w:lvl w:ilvl="3" w:tplc="58A2922C">
      <w:start w:val="1"/>
      <w:numFmt w:val="bullet"/>
      <w:lvlText w:val=""/>
      <w:lvlJc w:val="left"/>
      <w:pPr>
        <w:ind w:left="2880" w:hanging="360"/>
      </w:pPr>
      <w:rPr>
        <w:rFonts w:ascii="Symbol" w:hAnsi="Symbol" w:hint="default"/>
      </w:rPr>
    </w:lvl>
    <w:lvl w:ilvl="4" w:tplc="0DC452BC">
      <w:start w:val="1"/>
      <w:numFmt w:val="bullet"/>
      <w:lvlText w:val="o"/>
      <w:lvlJc w:val="left"/>
      <w:pPr>
        <w:ind w:left="3600" w:hanging="360"/>
      </w:pPr>
      <w:rPr>
        <w:rFonts w:ascii="Courier New" w:hAnsi="Courier New" w:hint="default"/>
      </w:rPr>
    </w:lvl>
    <w:lvl w:ilvl="5" w:tplc="88665C72">
      <w:start w:val="1"/>
      <w:numFmt w:val="bullet"/>
      <w:lvlText w:val=""/>
      <w:lvlJc w:val="left"/>
      <w:pPr>
        <w:ind w:left="4320" w:hanging="360"/>
      </w:pPr>
      <w:rPr>
        <w:rFonts w:ascii="Wingdings" w:hAnsi="Wingdings" w:hint="default"/>
      </w:rPr>
    </w:lvl>
    <w:lvl w:ilvl="6" w:tplc="D6783690">
      <w:start w:val="1"/>
      <w:numFmt w:val="bullet"/>
      <w:lvlText w:val=""/>
      <w:lvlJc w:val="left"/>
      <w:pPr>
        <w:ind w:left="5040" w:hanging="360"/>
      </w:pPr>
      <w:rPr>
        <w:rFonts w:ascii="Symbol" w:hAnsi="Symbol" w:hint="default"/>
      </w:rPr>
    </w:lvl>
    <w:lvl w:ilvl="7" w:tplc="BEBA7EE2">
      <w:start w:val="1"/>
      <w:numFmt w:val="bullet"/>
      <w:lvlText w:val="o"/>
      <w:lvlJc w:val="left"/>
      <w:pPr>
        <w:ind w:left="5760" w:hanging="360"/>
      </w:pPr>
      <w:rPr>
        <w:rFonts w:ascii="Courier New" w:hAnsi="Courier New" w:hint="default"/>
      </w:rPr>
    </w:lvl>
    <w:lvl w:ilvl="8" w:tplc="0710655E">
      <w:start w:val="1"/>
      <w:numFmt w:val="bullet"/>
      <w:lvlText w:val=""/>
      <w:lvlJc w:val="left"/>
      <w:pPr>
        <w:ind w:left="6480" w:hanging="360"/>
      </w:pPr>
      <w:rPr>
        <w:rFonts w:ascii="Wingdings" w:hAnsi="Wingdings" w:hint="default"/>
      </w:rPr>
    </w:lvl>
  </w:abstractNum>
  <w:abstractNum w:abstractNumId="22" w15:restartNumberingAfterBreak="0">
    <w:nsid w:val="714A0024"/>
    <w:multiLevelType w:val="hybridMultilevel"/>
    <w:tmpl w:val="2F4E0DC4"/>
    <w:lvl w:ilvl="0" w:tplc="71BA58EE">
      <w:start w:val="1"/>
      <w:numFmt w:val="bullet"/>
      <w:lvlText w:val=""/>
      <w:lvlJc w:val="left"/>
      <w:pPr>
        <w:ind w:left="720" w:hanging="360"/>
      </w:pPr>
      <w:rPr>
        <w:rFonts w:ascii="Symbol" w:hAnsi="Symbol" w:hint="default"/>
      </w:rPr>
    </w:lvl>
    <w:lvl w:ilvl="1" w:tplc="261A1886">
      <w:start w:val="1"/>
      <w:numFmt w:val="bullet"/>
      <w:lvlText w:val="o"/>
      <w:lvlJc w:val="left"/>
      <w:pPr>
        <w:ind w:left="1440" w:hanging="360"/>
      </w:pPr>
      <w:rPr>
        <w:rFonts w:ascii="Courier New" w:hAnsi="Courier New" w:hint="default"/>
      </w:rPr>
    </w:lvl>
    <w:lvl w:ilvl="2" w:tplc="5386BF62">
      <w:start w:val="1"/>
      <w:numFmt w:val="bullet"/>
      <w:lvlText w:val=""/>
      <w:lvlJc w:val="left"/>
      <w:pPr>
        <w:ind w:left="2160" w:hanging="360"/>
      </w:pPr>
      <w:rPr>
        <w:rFonts w:ascii="Wingdings" w:hAnsi="Wingdings" w:hint="default"/>
      </w:rPr>
    </w:lvl>
    <w:lvl w:ilvl="3" w:tplc="B85C30DC">
      <w:start w:val="1"/>
      <w:numFmt w:val="bullet"/>
      <w:lvlText w:val=""/>
      <w:lvlJc w:val="left"/>
      <w:pPr>
        <w:ind w:left="2880" w:hanging="360"/>
      </w:pPr>
      <w:rPr>
        <w:rFonts w:ascii="Symbol" w:hAnsi="Symbol" w:hint="default"/>
      </w:rPr>
    </w:lvl>
    <w:lvl w:ilvl="4" w:tplc="F864DFE8">
      <w:start w:val="1"/>
      <w:numFmt w:val="bullet"/>
      <w:lvlText w:val="o"/>
      <w:lvlJc w:val="left"/>
      <w:pPr>
        <w:ind w:left="3600" w:hanging="360"/>
      </w:pPr>
      <w:rPr>
        <w:rFonts w:ascii="Courier New" w:hAnsi="Courier New" w:hint="default"/>
      </w:rPr>
    </w:lvl>
    <w:lvl w:ilvl="5" w:tplc="43625ED2">
      <w:start w:val="1"/>
      <w:numFmt w:val="bullet"/>
      <w:lvlText w:val=""/>
      <w:lvlJc w:val="left"/>
      <w:pPr>
        <w:ind w:left="4320" w:hanging="360"/>
      </w:pPr>
      <w:rPr>
        <w:rFonts w:ascii="Wingdings" w:hAnsi="Wingdings" w:hint="default"/>
      </w:rPr>
    </w:lvl>
    <w:lvl w:ilvl="6" w:tplc="1B8C53A0">
      <w:start w:val="1"/>
      <w:numFmt w:val="bullet"/>
      <w:lvlText w:val=""/>
      <w:lvlJc w:val="left"/>
      <w:pPr>
        <w:ind w:left="5040" w:hanging="360"/>
      </w:pPr>
      <w:rPr>
        <w:rFonts w:ascii="Symbol" w:hAnsi="Symbol" w:hint="default"/>
      </w:rPr>
    </w:lvl>
    <w:lvl w:ilvl="7" w:tplc="7CD806D0">
      <w:start w:val="1"/>
      <w:numFmt w:val="bullet"/>
      <w:lvlText w:val="o"/>
      <w:lvlJc w:val="left"/>
      <w:pPr>
        <w:ind w:left="5760" w:hanging="360"/>
      </w:pPr>
      <w:rPr>
        <w:rFonts w:ascii="Courier New" w:hAnsi="Courier New" w:hint="default"/>
      </w:rPr>
    </w:lvl>
    <w:lvl w:ilvl="8" w:tplc="B7945AB2">
      <w:start w:val="1"/>
      <w:numFmt w:val="bullet"/>
      <w:lvlText w:val=""/>
      <w:lvlJc w:val="left"/>
      <w:pPr>
        <w:ind w:left="6480" w:hanging="360"/>
      </w:pPr>
      <w:rPr>
        <w:rFonts w:ascii="Wingdings" w:hAnsi="Wingdings" w:hint="default"/>
      </w:rPr>
    </w:lvl>
  </w:abstractNum>
  <w:abstractNum w:abstractNumId="23" w15:restartNumberingAfterBreak="0">
    <w:nsid w:val="7DDD497E"/>
    <w:multiLevelType w:val="hybridMultilevel"/>
    <w:tmpl w:val="69FAF338"/>
    <w:lvl w:ilvl="0" w:tplc="69C65222">
      <w:start w:val="1"/>
      <w:numFmt w:val="bullet"/>
      <w:lvlText w:val=""/>
      <w:lvlJc w:val="left"/>
      <w:pPr>
        <w:ind w:left="720" w:hanging="360"/>
      </w:pPr>
      <w:rPr>
        <w:rFonts w:ascii="Symbol" w:hAnsi="Symbol" w:hint="default"/>
      </w:rPr>
    </w:lvl>
    <w:lvl w:ilvl="1" w:tplc="696A8E0C">
      <w:start w:val="1"/>
      <w:numFmt w:val="bullet"/>
      <w:lvlText w:val="o"/>
      <w:lvlJc w:val="left"/>
      <w:pPr>
        <w:ind w:left="1440" w:hanging="360"/>
      </w:pPr>
      <w:rPr>
        <w:rFonts w:ascii="Courier New" w:hAnsi="Courier New" w:hint="default"/>
      </w:rPr>
    </w:lvl>
    <w:lvl w:ilvl="2" w:tplc="F3A82D96">
      <w:start w:val="1"/>
      <w:numFmt w:val="bullet"/>
      <w:lvlText w:val=""/>
      <w:lvlJc w:val="left"/>
      <w:pPr>
        <w:ind w:left="2160" w:hanging="360"/>
      </w:pPr>
      <w:rPr>
        <w:rFonts w:ascii="Wingdings" w:hAnsi="Wingdings" w:hint="default"/>
      </w:rPr>
    </w:lvl>
    <w:lvl w:ilvl="3" w:tplc="422AA134">
      <w:start w:val="1"/>
      <w:numFmt w:val="bullet"/>
      <w:lvlText w:val=""/>
      <w:lvlJc w:val="left"/>
      <w:pPr>
        <w:ind w:left="2880" w:hanging="360"/>
      </w:pPr>
      <w:rPr>
        <w:rFonts w:ascii="Symbol" w:hAnsi="Symbol" w:hint="default"/>
      </w:rPr>
    </w:lvl>
    <w:lvl w:ilvl="4" w:tplc="D0CC9D8A">
      <w:start w:val="1"/>
      <w:numFmt w:val="bullet"/>
      <w:lvlText w:val="o"/>
      <w:lvlJc w:val="left"/>
      <w:pPr>
        <w:ind w:left="3600" w:hanging="360"/>
      </w:pPr>
      <w:rPr>
        <w:rFonts w:ascii="Courier New" w:hAnsi="Courier New" w:hint="default"/>
      </w:rPr>
    </w:lvl>
    <w:lvl w:ilvl="5" w:tplc="4B822104">
      <w:start w:val="1"/>
      <w:numFmt w:val="bullet"/>
      <w:lvlText w:val=""/>
      <w:lvlJc w:val="left"/>
      <w:pPr>
        <w:ind w:left="4320" w:hanging="360"/>
      </w:pPr>
      <w:rPr>
        <w:rFonts w:ascii="Wingdings" w:hAnsi="Wingdings" w:hint="default"/>
      </w:rPr>
    </w:lvl>
    <w:lvl w:ilvl="6" w:tplc="00E2337E">
      <w:start w:val="1"/>
      <w:numFmt w:val="bullet"/>
      <w:lvlText w:val=""/>
      <w:lvlJc w:val="left"/>
      <w:pPr>
        <w:ind w:left="5040" w:hanging="360"/>
      </w:pPr>
      <w:rPr>
        <w:rFonts w:ascii="Symbol" w:hAnsi="Symbol" w:hint="default"/>
      </w:rPr>
    </w:lvl>
    <w:lvl w:ilvl="7" w:tplc="D3FCE822">
      <w:start w:val="1"/>
      <w:numFmt w:val="bullet"/>
      <w:lvlText w:val="o"/>
      <w:lvlJc w:val="left"/>
      <w:pPr>
        <w:ind w:left="5760" w:hanging="360"/>
      </w:pPr>
      <w:rPr>
        <w:rFonts w:ascii="Courier New" w:hAnsi="Courier New" w:hint="default"/>
      </w:rPr>
    </w:lvl>
    <w:lvl w:ilvl="8" w:tplc="E1E6CA3A">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8"/>
  </w:num>
  <w:num w:numId="5">
    <w:abstractNumId w:val="17"/>
  </w:num>
  <w:num w:numId="6">
    <w:abstractNumId w:val="22"/>
  </w:num>
  <w:num w:numId="7">
    <w:abstractNumId w:val="23"/>
  </w:num>
  <w:num w:numId="8">
    <w:abstractNumId w:val="14"/>
  </w:num>
  <w:num w:numId="9">
    <w:abstractNumId w:val="13"/>
  </w:num>
  <w:num w:numId="10">
    <w:abstractNumId w:val="15"/>
  </w:num>
  <w:num w:numId="11">
    <w:abstractNumId w:val="7"/>
  </w:num>
  <w:num w:numId="12">
    <w:abstractNumId w:val="1"/>
  </w:num>
  <w:num w:numId="13">
    <w:abstractNumId w:val="2"/>
  </w:num>
  <w:num w:numId="14">
    <w:abstractNumId w:val="0"/>
  </w:num>
  <w:num w:numId="15">
    <w:abstractNumId w:val="10"/>
  </w:num>
  <w:num w:numId="16">
    <w:abstractNumId w:val="12"/>
  </w:num>
  <w:num w:numId="17">
    <w:abstractNumId w:val="20"/>
  </w:num>
  <w:num w:numId="18">
    <w:abstractNumId w:val="9"/>
  </w:num>
  <w:num w:numId="19">
    <w:abstractNumId w:val="6"/>
  </w:num>
  <w:num w:numId="20">
    <w:abstractNumId w:val="11"/>
  </w:num>
  <w:num w:numId="21">
    <w:abstractNumId w:val="5"/>
  </w:num>
  <w:num w:numId="22">
    <w:abstractNumId w:val="19"/>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C42BB5"/>
    <w:rsid w:val="00DF30A6"/>
    <w:rsid w:val="00E403DB"/>
    <w:rsid w:val="04CBF336"/>
    <w:rsid w:val="072A5B8D"/>
    <w:rsid w:val="115E6EA3"/>
    <w:rsid w:val="164338AE"/>
    <w:rsid w:val="19BB4C59"/>
    <w:rsid w:val="1A9301FC"/>
    <w:rsid w:val="360CF225"/>
    <w:rsid w:val="3B68DB6E"/>
    <w:rsid w:val="462A7E7B"/>
    <w:rsid w:val="46FD8DD9"/>
    <w:rsid w:val="4FEC68FD"/>
    <w:rsid w:val="56087B8F"/>
    <w:rsid w:val="6A417417"/>
    <w:rsid w:val="6AE3542F"/>
    <w:rsid w:val="70A33FB3"/>
    <w:rsid w:val="7430F2CA"/>
    <w:rsid w:val="76C42BB5"/>
    <w:rsid w:val="7F8417C3"/>
    <w:rsid w:val="7FED99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BB5"/>
  <w15:chartTrackingRefBased/>
  <w15:docId w15:val="{5926D1BD-C6FF-4F57-B900-B970BE14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2260</Words>
  <Characters>11980</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Ryslett</dc:creator>
  <cp:keywords/>
  <dc:description/>
  <cp:lastModifiedBy>Lena Solvang</cp:lastModifiedBy>
  <cp:revision>2</cp:revision>
  <dcterms:created xsi:type="dcterms:W3CDTF">2018-12-06T14:06:00Z</dcterms:created>
  <dcterms:modified xsi:type="dcterms:W3CDTF">2018-12-06T14:06:00Z</dcterms:modified>
</cp:coreProperties>
</file>